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B" w:rsidRPr="00B77AF0" w:rsidRDefault="00EB58DB" w:rsidP="00EB58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CRITERIOS MINIMOS PARA EL PLAN DE AREA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Objetivos del área para el grado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Unidad, grado, periodo</w:t>
      </w:r>
      <w:r>
        <w:rPr>
          <w:rFonts w:ascii="Times New Roman" w:hAnsi="Times New Roman" w:cs="Times New Roman"/>
          <w:b/>
          <w:sz w:val="32"/>
          <w:szCs w:val="32"/>
        </w:rPr>
        <w:t xml:space="preserve"> (tiempo)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Estándar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Componentes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 xml:space="preserve">Competencias 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Desempeños (Logros)</w:t>
      </w:r>
      <w:bookmarkStart w:id="0" w:name="_GoBack"/>
      <w:bookmarkEnd w:id="0"/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Contenidos, temas y/o problemas</w:t>
      </w:r>
    </w:p>
    <w:p w:rsidR="00EB58DB" w:rsidRPr="00B77AF0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Metodología</w:t>
      </w:r>
    </w:p>
    <w:p w:rsidR="00EB58DB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77AF0">
        <w:rPr>
          <w:rFonts w:ascii="Times New Roman" w:hAnsi="Times New Roman" w:cs="Times New Roman"/>
          <w:b/>
          <w:sz w:val="32"/>
          <w:szCs w:val="32"/>
        </w:rPr>
        <w:t>Actividades pedagógicas/Recursos didácticos</w:t>
      </w:r>
    </w:p>
    <w:p w:rsidR="00EB58DB" w:rsidRDefault="00EB58DB" w:rsidP="00EB5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Criterios de Evaluación</w:t>
      </w:r>
    </w:p>
    <w:p w:rsidR="00EB58DB" w:rsidRDefault="00EB58DB" w:rsidP="00EB58DB">
      <w:pPr>
        <w:rPr>
          <w:rFonts w:ascii="Times New Roman" w:hAnsi="Times New Roman" w:cs="Times New Roman"/>
          <w:b/>
          <w:sz w:val="32"/>
          <w:szCs w:val="32"/>
        </w:rPr>
      </w:pPr>
    </w:p>
    <w:p w:rsidR="00EB58DB" w:rsidRPr="00F52D6B" w:rsidRDefault="00EB58DB" w:rsidP="00EB58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Cada director de área y su equipo de trabajo diseñan el cuadro o esquema que contenga estos mínimos criterios</w:t>
      </w:r>
    </w:p>
    <w:p w:rsidR="00960FE9" w:rsidRDefault="00EB58DB"/>
    <w:sectPr w:rsidR="0096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449"/>
    <w:multiLevelType w:val="hybridMultilevel"/>
    <w:tmpl w:val="43A6AF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B"/>
    <w:rsid w:val="00AF0E4B"/>
    <w:rsid w:val="00B10F48"/>
    <w:rsid w:val="00E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DIAZ</dc:creator>
  <cp:lastModifiedBy>RICARDO DIAZ</cp:lastModifiedBy>
  <cp:revision>1</cp:revision>
  <dcterms:created xsi:type="dcterms:W3CDTF">2017-01-18T15:21:00Z</dcterms:created>
  <dcterms:modified xsi:type="dcterms:W3CDTF">2017-01-18T15:21:00Z</dcterms:modified>
</cp:coreProperties>
</file>