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022" w:rsidRPr="00A11507" w:rsidRDefault="00FB3022" w:rsidP="00A11507">
      <w:pPr>
        <w:autoSpaceDE w:val="0"/>
        <w:autoSpaceDN w:val="0"/>
        <w:adjustRightInd w:val="0"/>
        <w:spacing w:after="0" w:line="360" w:lineRule="auto"/>
        <w:jc w:val="center"/>
        <w:rPr>
          <w:rFonts w:ascii="Arial" w:hAnsi="Arial" w:cs="Arial"/>
          <w:b/>
          <w:sz w:val="24"/>
          <w:szCs w:val="24"/>
        </w:rPr>
      </w:pPr>
      <w:r w:rsidRPr="00A11507">
        <w:rPr>
          <w:rFonts w:ascii="Arial" w:hAnsi="Arial" w:cs="Arial"/>
          <w:b/>
          <w:sz w:val="24"/>
          <w:szCs w:val="24"/>
        </w:rPr>
        <w:t>INSTITUCIÓN EDUCATIVA TÉCNICA SIMÓN BOLÍVAR</w:t>
      </w:r>
    </w:p>
    <w:p w:rsidR="00FB3022" w:rsidRDefault="00FB3022" w:rsidP="00A11507">
      <w:pPr>
        <w:autoSpaceDE w:val="0"/>
        <w:autoSpaceDN w:val="0"/>
        <w:adjustRightInd w:val="0"/>
        <w:spacing w:after="0" w:line="360" w:lineRule="auto"/>
        <w:jc w:val="center"/>
        <w:rPr>
          <w:rFonts w:ascii="Arial" w:hAnsi="Arial" w:cs="Arial"/>
          <w:b/>
          <w:sz w:val="24"/>
          <w:szCs w:val="24"/>
        </w:rPr>
      </w:pPr>
      <w:r w:rsidRPr="00A11507">
        <w:rPr>
          <w:rFonts w:ascii="Arial" w:hAnsi="Arial" w:cs="Arial"/>
          <w:b/>
          <w:sz w:val="24"/>
          <w:szCs w:val="24"/>
        </w:rPr>
        <w:t>GUAMO TOLIMA</w:t>
      </w:r>
    </w:p>
    <w:p w:rsidR="00D11559" w:rsidRPr="00A11507" w:rsidRDefault="00D11559" w:rsidP="00A11507">
      <w:pPr>
        <w:autoSpaceDE w:val="0"/>
        <w:autoSpaceDN w:val="0"/>
        <w:adjustRightInd w:val="0"/>
        <w:spacing w:after="0" w:line="360" w:lineRule="auto"/>
        <w:jc w:val="center"/>
        <w:rPr>
          <w:rFonts w:ascii="Arial" w:hAnsi="Arial" w:cs="Arial"/>
          <w:b/>
          <w:sz w:val="24"/>
          <w:szCs w:val="24"/>
        </w:rPr>
      </w:pPr>
    </w:p>
    <w:p w:rsidR="00FB3022" w:rsidRPr="00A11507" w:rsidRDefault="00FB3022" w:rsidP="00A11507">
      <w:pPr>
        <w:autoSpaceDE w:val="0"/>
        <w:autoSpaceDN w:val="0"/>
        <w:adjustRightInd w:val="0"/>
        <w:spacing w:after="0" w:line="360" w:lineRule="auto"/>
        <w:rPr>
          <w:rFonts w:ascii="Arial" w:hAnsi="Arial" w:cs="Arial"/>
          <w:b/>
          <w:sz w:val="24"/>
          <w:szCs w:val="24"/>
        </w:rPr>
      </w:pPr>
      <w:r w:rsidRPr="00A11507">
        <w:rPr>
          <w:rFonts w:ascii="Arial" w:hAnsi="Arial" w:cs="Arial"/>
          <w:b/>
          <w:sz w:val="24"/>
          <w:szCs w:val="24"/>
        </w:rPr>
        <w:t>RESOLUCIÓN No.</w:t>
      </w:r>
      <w:r w:rsidR="00D371A9">
        <w:rPr>
          <w:rFonts w:ascii="Arial" w:hAnsi="Arial" w:cs="Arial"/>
          <w:b/>
          <w:sz w:val="24"/>
          <w:szCs w:val="24"/>
        </w:rPr>
        <w:t>___________</w:t>
      </w:r>
      <w:r w:rsidRPr="00A11507">
        <w:rPr>
          <w:rFonts w:ascii="Arial" w:hAnsi="Arial" w:cs="Arial"/>
          <w:b/>
          <w:sz w:val="24"/>
          <w:szCs w:val="24"/>
        </w:rPr>
        <w:t xml:space="preserve"> </w:t>
      </w:r>
    </w:p>
    <w:p w:rsidR="00FB3022" w:rsidRPr="00A11507" w:rsidRDefault="001D21ED" w:rsidP="00D371A9">
      <w:pPr>
        <w:autoSpaceDE w:val="0"/>
        <w:autoSpaceDN w:val="0"/>
        <w:adjustRightInd w:val="0"/>
        <w:spacing w:after="0" w:line="360" w:lineRule="auto"/>
        <w:jc w:val="both"/>
        <w:rPr>
          <w:rFonts w:ascii="Arial" w:hAnsi="Arial" w:cs="Arial"/>
          <w:b/>
          <w:sz w:val="24"/>
          <w:szCs w:val="24"/>
        </w:rPr>
      </w:pPr>
      <w:r w:rsidRPr="00A11507">
        <w:rPr>
          <w:rFonts w:ascii="Arial" w:hAnsi="Arial" w:cs="Arial"/>
          <w:b/>
          <w:sz w:val="24"/>
          <w:szCs w:val="24"/>
        </w:rPr>
        <w:t>Por el cual se ajusta el sistema Institucional de Evaluación SIE</w:t>
      </w:r>
      <w:r w:rsidR="00D02FE2" w:rsidRPr="00A11507">
        <w:rPr>
          <w:rFonts w:ascii="Arial" w:hAnsi="Arial" w:cs="Arial"/>
          <w:b/>
          <w:sz w:val="24"/>
          <w:szCs w:val="24"/>
        </w:rPr>
        <w:t>E</w:t>
      </w:r>
      <w:r w:rsidRPr="00A11507">
        <w:rPr>
          <w:rFonts w:ascii="Arial" w:hAnsi="Arial" w:cs="Arial"/>
          <w:b/>
          <w:sz w:val="24"/>
          <w:szCs w:val="24"/>
        </w:rPr>
        <w:t xml:space="preserve"> </w:t>
      </w:r>
    </w:p>
    <w:p w:rsidR="00FB3022" w:rsidRPr="00A11507" w:rsidRDefault="001D21ED" w:rsidP="00A11507">
      <w:pPr>
        <w:autoSpaceDE w:val="0"/>
        <w:autoSpaceDN w:val="0"/>
        <w:adjustRightInd w:val="0"/>
        <w:spacing w:after="0" w:line="360" w:lineRule="auto"/>
        <w:rPr>
          <w:rFonts w:ascii="Arial" w:hAnsi="Arial" w:cs="Arial"/>
          <w:b/>
          <w:sz w:val="24"/>
          <w:szCs w:val="24"/>
        </w:rPr>
      </w:pPr>
      <w:r w:rsidRPr="00A11507">
        <w:rPr>
          <w:rFonts w:ascii="Arial" w:hAnsi="Arial" w:cs="Arial"/>
          <w:b/>
          <w:sz w:val="24"/>
          <w:szCs w:val="24"/>
        </w:rPr>
        <w:t xml:space="preserve">EL CONSEJO DIRECTIVO I.E.T.I, </w:t>
      </w:r>
      <w:r w:rsidR="00FB3022" w:rsidRPr="00A11507">
        <w:rPr>
          <w:rFonts w:ascii="Arial" w:hAnsi="Arial" w:cs="Arial"/>
          <w:b/>
          <w:sz w:val="24"/>
          <w:szCs w:val="24"/>
        </w:rPr>
        <w:t xml:space="preserve">en ejercicio de sus facultades constitucionales y legales, en especial de las </w:t>
      </w:r>
      <w:r w:rsidRPr="00A11507">
        <w:rPr>
          <w:rFonts w:ascii="Arial" w:hAnsi="Arial" w:cs="Arial"/>
          <w:b/>
          <w:sz w:val="24"/>
          <w:szCs w:val="24"/>
        </w:rPr>
        <w:t>...</w:t>
      </w:r>
    </w:p>
    <w:p w:rsidR="001D21ED" w:rsidRDefault="001D21ED" w:rsidP="00A11507">
      <w:pPr>
        <w:autoSpaceDE w:val="0"/>
        <w:autoSpaceDN w:val="0"/>
        <w:adjustRightInd w:val="0"/>
        <w:spacing w:after="0" w:line="360" w:lineRule="auto"/>
        <w:rPr>
          <w:rFonts w:ascii="Arial" w:hAnsi="Arial" w:cs="Arial"/>
          <w:b/>
          <w:sz w:val="24"/>
          <w:szCs w:val="24"/>
        </w:rPr>
      </w:pPr>
    </w:p>
    <w:p w:rsidR="00D371A9" w:rsidRPr="00A11507" w:rsidRDefault="00D371A9" w:rsidP="00A11507">
      <w:pPr>
        <w:autoSpaceDE w:val="0"/>
        <w:autoSpaceDN w:val="0"/>
        <w:adjustRightInd w:val="0"/>
        <w:spacing w:after="0" w:line="360" w:lineRule="auto"/>
        <w:rPr>
          <w:rFonts w:ascii="Arial" w:hAnsi="Arial" w:cs="Arial"/>
          <w:b/>
          <w:sz w:val="24"/>
          <w:szCs w:val="24"/>
        </w:rPr>
      </w:pPr>
    </w:p>
    <w:p w:rsidR="00FB3022" w:rsidRPr="00A11507" w:rsidRDefault="001D21ED" w:rsidP="00D371A9">
      <w:pPr>
        <w:autoSpaceDE w:val="0"/>
        <w:autoSpaceDN w:val="0"/>
        <w:adjustRightInd w:val="0"/>
        <w:spacing w:after="0" w:line="360" w:lineRule="auto"/>
        <w:jc w:val="center"/>
        <w:rPr>
          <w:rFonts w:ascii="Arial" w:hAnsi="Arial" w:cs="Arial"/>
          <w:b/>
          <w:sz w:val="24"/>
          <w:szCs w:val="24"/>
        </w:rPr>
      </w:pPr>
      <w:r w:rsidRPr="00A11507">
        <w:rPr>
          <w:rFonts w:ascii="Arial" w:hAnsi="Arial" w:cs="Arial"/>
          <w:b/>
          <w:sz w:val="24"/>
          <w:szCs w:val="24"/>
        </w:rPr>
        <w:t>R E S U E L V E</w:t>
      </w:r>
      <w:r w:rsidR="00FB3022" w:rsidRPr="00A11507">
        <w:rPr>
          <w:rFonts w:ascii="Arial" w:hAnsi="Arial" w:cs="Arial"/>
          <w:b/>
          <w:sz w:val="24"/>
          <w:szCs w:val="24"/>
        </w:rPr>
        <w:t>:</w:t>
      </w:r>
    </w:p>
    <w:p w:rsidR="001D21ED" w:rsidRDefault="001D21ED" w:rsidP="00A11507">
      <w:pPr>
        <w:autoSpaceDE w:val="0"/>
        <w:autoSpaceDN w:val="0"/>
        <w:adjustRightInd w:val="0"/>
        <w:spacing w:after="0" w:line="360" w:lineRule="auto"/>
        <w:rPr>
          <w:rFonts w:ascii="Arial" w:hAnsi="Arial" w:cs="Arial"/>
          <w:b/>
          <w:sz w:val="24"/>
          <w:szCs w:val="24"/>
        </w:rPr>
      </w:pPr>
    </w:p>
    <w:p w:rsidR="00D371A9" w:rsidRPr="00A11507" w:rsidRDefault="00D371A9" w:rsidP="00A11507">
      <w:pPr>
        <w:autoSpaceDE w:val="0"/>
        <w:autoSpaceDN w:val="0"/>
        <w:adjustRightInd w:val="0"/>
        <w:spacing w:after="0" w:line="360" w:lineRule="auto"/>
        <w:rPr>
          <w:rFonts w:ascii="Arial" w:hAnsi="Arial" w:cs="Arial"/>
          <w:b/>
          <w:sz w:val="24"/>
          <w:szCs w:val="24"/>
        </w:rPr>
      </w:pPr>
    </w:p>
    <w:p w:rsidR="00F05066" w:rsidRPr="00A11507" w:rsidRDefault="00DF27CA" w:rsidP="00A11507">
      <w:pPr>
        <w:autoSpaceDE w:val="0"/>
        <w:autoSpaceDN w:val="0"/>
        <w:adjustRightInd w:val="0"/>
        <w:spacing w:after="0" w:line="360" w:lineRule="auto"/>
        <w:rPr>
          <w:rFonts w:ascii="Arial" w:hAnsi="Arial" w:cs="Arial"/>
          <w:sz w:val="24"/>
          <w:szCs w:val="24"/>
        </w:rPr>
      </w:pPr>
      <w:r w:rsidRPr="00A11507">
        <w:rPr>
          <w:rFonts w:ascii="Arial" w:hAnsi="Arial" w:cs="Arial"/>
          <w:b/>
          <w:sz w:val="24"/>
          <w:szCs w:val="24"/>
        </w:rPr>
        <w:t>ARTÍCULO 1</w:t>
      </w:r>
      <w:r w:rsidRPr="00A11507">
        <w:rPr>
          <w:rFonts w:ascii="Arial" w:hAnsi="Arial" w:cs="Arial"/>
          <w:sz w:val="24"/>
          <w:szCs w:val="24"/>
        </w:rPr>
        <w:t xml:space="preserve">. </w:t>
      </w:r>
      <w:r w:rsidR="001D21ED" w:rsidRPr="00A11507">
        <w:rPr>
          <w:rFonts w:ascii="Arial" w:hAnsi="Arial" w:cs="Arial"/>
          <w:sz w:val="24"/>
          <w:szCs w:val="24"/>
        </w:rPr>
        <w:t>Ajustar el sistema Institucional de Evaluación</w:t>
      </w:r>
      <w:r w:rsidR="001928CB" w:rsidRPr="00A11507">
        <w:rPr>
          <w:rFonts w:ascii="Arial" w:hAnsi="Arial" w:cs="Arial"/>
          <w:sz w:val="24"/>
          <w:szCs w:val="24"/>
        </w:rPr>
        <w:t xml:space="preserve"> </w:t>
      </w:r>
      <w:r w:rsidR="006343B1" w:rsidRPr="00A11507">
        <w:rPr>
          <w:rFonts w:ascii="Arial" w:hAnsi="Arial" w:cs="Arial"/>
          <w:sz w:val="24"/>
          <w:szCs w:val="24"/>
        </w:rPr>
        <w:t xml:space="preserve">(I.E.T.I). </w:t>
      </w:r>
      <w:r w:rsidR="001928CB" w:rsidRPr="00A11507">
        <w:rPr>
          <w:rFonts w:ascii="Arial" w:hAnsi="Arial" w:cs="Arial"/>
          <w:sz w:val="24"/>
          <w:szCs w:val="24"/>
        </w:rPr>
        <w:t xml:space="preserve">Simón Bolívar Guamo Tolima </w:t>
      </w:r>
    </w:p>
    <w:p w:rsidR="00DF27CA" w:rsidRPr="00A11507" w:rsidRDefault="00DF27CA" w:rsidP="00A11507">
      <w:pPr>
        <w:autoSpaceDE w:val="0"/>
        <w:autoSpaceDN w:val="0"/>
        <w:adjustRightInd w:val="0"/>
        <w:spacing w:after="0" w:line="360" w:lineRule="auto"/>
        <w:rPr>
          <w:rFonts w:ascii="Arial" w:hAnsi="Arial" w:cs="Arial"/>
          <w:sz w:val="24"/>
          <w:szCs w:val="24"/>
        </w:rPr>
      </w:pPr>
    </w:p>
    <w:p w:rsidR="00DF27CA" w:rsidRPr="00A11507" w:rsidRDefault="00DF27CA" w:rsidP="00A11507">
      <w:pPr>
        <w:autoSpaceDE w:val="0"/>
        <w:autoSpaceDN w:val="0"/>
        <w:adjustRightInd w:val="0"/>
        <w:spacing w:after="0" w:line="360" w:lineRule="auto"/>
        <w:rPr>
          <w:rFonts w:ascii="Arial" w:hAnsi="Arial" w:cs="Arial"/>
          <w:sz w:val="24"/>
          <w:szCs w:val="24"/>
        </w:rPr>
      </w:pPr>
      <w:r w:rsidRPr="00A11507">
        <w:rPr>
          <w:rFonts w:ascii="Arial" w:hAnsi="Arial" w:cs="Arial"/>
          <w:b/>
          <w:sz w:val="24"/>
          <w:szCs w:val="24"/>
        </w:rPr>
        <w:t>ARTÍ</w:t>
      </w:r>
      <w:r w:rsidR="001928CB" w:rsidRPr="00A11507">
        <w:rPr>
          <w:rFonts w:ascii="Arial" w:hAnsi="Arial" w:cs="Arial"/>
          <w:b/>
          <w:sz w:val="24"/>
          <w:szCs w:val="24"/>
        </w:rPr>
        <w:t>CULO 2</w:t>
      </w:r>
      <w:r w:rsidR="001928CB" w:rsidRPr="00A11507">
        <w:rPr>
          <w:rFonts w:ascii="Arial" w:hAnsi="Arial" w:cs="Arial"/>
          <w:sz w:val="24"/>
          <w:szCs w:val="24"/>
        </w:rPr>
        <w:t xml:space="preserve">. Objeto del Sistema de Evaluación I.E.T.I. El presente sistema </w:t>
      </w:r>
      <w:r w:rsidR="006343B1" w:rsidRPr="00A11507">
        <w:rPr>
          <w:rFonts w:ascii="Arial" w:hAnsi="Arial" w:cs="Arial"/>
          <w:sz w:val="24"/>
          <w:szCs w:val="24"/>
        </w:rPr>
        <w:t>ajusta</w:t>
      </w:r>
      <w:r w:rsidRPr="00A11507">
        <w:rPr>
          <w:rFonts w:ascii="Arial" w:hAnsi="Arial" w:cs="Arial"/>
          <w:sz w:val="24"/>
          <w:szCs w:val="24"/>
        </w:rPr>
        <w:t xml:space="preserve"> la evaluació</w:t>
      </w:r>
      <w:r w:rsidR="001928CB" w:rsidRPr="00A11507">
        <w:rPr>
          <w:rFonts w:ascii="Arial" w:hAnsi="Arial" w:cs="Arial"/>
          <w:sz w:val="24"/>
          <w:szCs w:val="24"/>
        </w:rPr>
        <w:t xml:space="preserve">n del aprendizaje y </w:t>
      </w:r>
      <w:r w:rsidRPr="00A11507">
        <w:rPr>
          <w:rFonts w:ascii="Arial" w:hAnsi="Arial" w:cs="Arial"/>
          <w:sz w:val="24"/>
          <w:szCs w:val="24"/>
        </w:rPr>
        <w:t>promoción de los estudiantes de los niveles de educación básica</w:t>
      </w:r>
      <w:r w:rsidR="001928CB" w:rsidRPr="00A11507">
        <w:rPr>
          <w:rFonts w:ascii="Arial" w:hAnsi="Arial" w:cs="Arial"/>
          <w:sz w:val="24"/>
          <w:szCs w:val="24"/>
        </w:rPr>
        <w:t xml:space="preserve"> y media.</w:t>
      </w:r>
    </w:p>
    <w:p w:rsidR="001928CB" w:rsidRPr="00A11507" w:rsidRDefault="001928CB" w:rsidP="00A11507">
      <w:pPr>
        <w:autoSpaceDE w:val="0"/>
        <w:autoSpaceDN w:val="0"/>
        <w:adjustRightInd w:val="0"/>
        <w:spacing w:after="0" w:line="360" w:lineRule="auto"/>
        <w:rPr>
          <w:rFonts w:ascii="Arial" w:hAnsi="Arial" w:cs="Arial"/>
          <w:sz w:val="24"/>
          <w:szCs w:val="24"/>
        </w:rPr>
      </w:pPr>
    </w:p>
    <w:p w:rsidR="001928CB" w:rsidRPr="00A11507" w:rsidRDefault="001928CB" w:rsidP="00A11507">
      <w:pPr>
        <w:autoSpaceDE w:val="0"/>
        <w:autoSpaceDN w:val="0"/>
        <w:adjustRightInd w:val="0"/>
        <w:spacing w:after="0" w:line="360" w:lineRule="auto"/>
        <w:rPr>
          <w:rFonts w:ascii="Arial" w:hAnsi="Arial" w:cs="Arial"/>
          <w:sz w:val="24"/>
          <w:szCs w:val="24"/>
        </w:rPr>
      </w:pPr>
      <w:r w:rsidRPr="00A11507">
        <w:rPr>
          <w:rFonts w:ascii="Arial" w:hAnsi="Arial" w:cs="Arial"/>
          <w:b/>
          <w:sz w:val="24"/>
          <w:szCs w:val="24"/>
        </w:rPr>
        <w:t>ARTÍCULO 3</w:t>
      </w:r>
      <w:r w:rsidRPr="00A11507">
        <w:rPr>
          <w:rFonts w:ascii="Arial" w:hAnsi="Arial" w:cs="Arial"/>
          <w:sz w:val="24"/>
          <w:szCs w:val="24"/>
        </w:rPr>
        <w:t xml:space="preserve">. Propósitos de la evaluación institucional de los estudiantes. </w:t>
      </w:r>
    </w:p>
    <w:p w:rsidR="001928CB" w:rsidRPr="00A11507" w:rsidRDefault="001928CB" w:rsidP="00A11507">
      <w:pPr>
        <w:autoSpaceDE w:val="0"/>
        <w:autoSpaceDN w:val="0"/>
        <w:adjustRightInd w:val="0"/>
        <w:spacing w:after="0" w:line="360" w:lineRule="auto"/>
        <w:rPr>
          <w:rFonts w:ascii="Arial" w:hAnsi="Arial" w:cs="Arial"/>
          <w:sz w:val="24"/>
          <w:szCs w:val="24"/>
        </w:rPr>
      </w:pPr>
    </w:p>
    <w:p w:rsidR="00D371A9" w:rsidRDefault="001928CB" w:rsidP="00A11507">
      <w:pPr>
        <w:pStyle w:val="Prrafodelista"/>
        <w:numPr>
          <w:ilvl w:val="0"/>
          <w:numId w:val="14"/>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Identificar las características personales, intereses, ritmos de desarrollo y estilos de aprendizaje del estudiante para valorar sus avances.</w:t>
      </w:r>
    </w:p>
    <w:p w:rsidR="00D371A9" w:rsidRDefault="00D371A9" w:rsidP="00D371A9">
      <w:pPr>
        <w:pStyle w:val="Prrafodelista"/>
        <w:autoSpaceDE w:val="0"/>
        <w:autoSpaceDN w:val="0"/>
        <w:adjustRightInd w:val="0"/>
        <w:spacing w:after="0" w:line="360" w:lineRule="auto"/>
        <w:ind w:left="1065"/>
        <w:rPr>
          <w:rFonts w:ascii="Arial" w:hAnsi="Arial" w:cs="Arial"/>
          <w:sz w:val="24"/>
          <w:szCs w:val="24"/>
        </w:rPr>
      </w:pPr>
    </w:p>
    <w:p w:rsidR="00D371A9" w:rsidRDefault="001928CB" w:rsidP="00A11507">
      <w:pPr>
        <w:pStyle w:val="Prrafodelista"/>
        <w:numPr>
          <w:ilvl w:val="0"/>
          <w:numId w:val="14"/>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Proporcionar información básica para consolidar o reorientar los procesos educativos relacionados con el des</w:t>
      </w:r>
      <w:r w:rsidR="009C68F2" w:rsidRPr="00D371A9">
        <w:rPr>
          <w:rFonts w:ascii="Arial" w:hAnsi="Arial" w:cs="Arial"/>
          <w:sz w:val="24"/>
          <w:szCs w:val="24"/>
        </w:rPr>
        <w:t>arrollo integral del estudiante</w:t>
      </w:r>
    </w:p>
    <w:p w:rsidR="00D371A9" w:rsidRPr="00D371A9" w:rsidRDefault="00D371A9" w:rsidP="00D371A9">
      <w:pPr>
        <w:pStyle w:val="Prrafodelista"/>
        <w:rPr>
          <w:rFonts w:ascii="Arial" w:hAnsi="Arial" w:cs="Arial"/>
          <w:sz w:val="24"/>
          <w:szCs w:val="24"/>
        </w:rPr>
      </w:pPr>
    </w:p>
    <w:p w:rsidR="00D371A9" w:rsidRDefault="001928CB" w:rsidP="00A11507">
      <w:pPr>
        <w:pStyle w:val="Prrafodelista"/>
        <w:numPr>
          <w:ilvl w:val="0"/>
          <w:numId w:val="14"/>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Suministrar información que permita implementar estrategias pedagógicas para apoyar a los estudiantes que presenten debilidades y desempeños superiores en su proceso formativo.</w:t>
      </w:r>
    </w:p>
    <w:p w:rsidR="00D371A9" w:rsidRPr="00D371A9" w:rsidRDefault="00D371A9" w:rsidP="00D371A9">
      <w:pPr>
        <w:pStyle w:val="Prrafodelista"/>
        <w:rPr>
          <w:rFonts w:ascii="Arial" w:hAnsi="Arial" w:cs="Arial"/>
          <w:sz w:val="24"/>
          <w:szCs w:val="24"/>
        </w:rPr>
      </w:pPr>
    </w:p>
    <w:p w:rsidR="00D371A9" w:rsidRDefault="001928CB" w:rsidP="00A11507">
      <w:pPr>
        <w:pStyle w:val="Prrafodelista"/>
        <w:numPr>
          <w:ilvl w:val="0"/>
          <w:numId w:val="14"/>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lastRenderedPageBreak/>
        <w:t xml:space="preserve"> Determinar la promoción de estudiantes.</w:t>
      </w:r>
    </w:p>
    <w:p w:rsidR="00D371A9" w:rsidRPr="00D371A9" w:rsidRDefault="00D371A9" w:rsidP="00D371A9">
      <w:pPr>
        <w:pStyle w:val="Prrafodelista"/>
        <w:rPr>
          <w:rFonts w:ascii="Arial" w:hAnsi="Arial" w:cs="Arial"/>
          <w:sz w:val="24"/>
          <w:szCs w:val="24"/>
        </w:rPr>
      </w:pPr>
    </w:p>
    <w:p w:rsidR="001928CB" w:rsidRPr="00D371A9" w:rsidRDefault="001928CB" w:rsidP="00A11507">
      <w:pPr>
        <w:pStyle w:val="Prrafodelista"/>
        <w:numPr>
          <w:ilvl w:val="0"/>
          <w:numId w:val="14"/>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Aportar información para el ajuste e implementación del plan de mejoramiento institucional.</w:t>
      </w:r>
    </w:p>
    <w:p w:rsidR="00B52E28" w:rsidRPr="00A11507" w:rsidRDefault="00B52E28" w:rsidP="00A11507">
      <w:pPr>
        <w:autoSpaceDE w:val="0"/>
        <w:autoSpaceDN w:val="0"/>
        <w:adjustRightInd w:val="0"/>
        <w:spacing w:after="0" w:line="360" w:lineRule="auto"/>
        <w:rPr>
          <w:rFonts w:ascii="Arial" w:hAnsi="Arial" w:cs="Arial"/>
          <w:sz w:val="24"/>
          <w:szCs w:val="24"/>
        </w:rPr>
      </w:pPr>
    </w:p>
    <w:p w:rsidR="00B52E28" w:rsidRPr="00A11507" w:rsidRDefault="00B52E28" w:rsidP="00A11507">
      <w:pPr>
        <w:autoSpaceDE w:val="0"/>
        <w:autoSpaceDN w:val="0"/>
        <w:adjustRightInd w:val="0"/>
        <w:spacing w:after="0" w:line="360" w:lineRule="auto"/>
        <w:rPr>
          <w:rFonts w:ascii="Arial" w:hAnsi="Arial" w:cs="Arial"/>
          <w:b/>
          <w:sz w:val="24"/>
          <w:szCs w:val="24"/>
        </w:rPr>
      </w:pPr>
    </w:p>
    <w:p w:rsidR="00B52E28" w:rsidRPr="00A11507" w:rsidRDefault="00B52E28" w:rsidP="00A11507">
      <w:pPr>
        <w:autoSpaceDE w:val="0"/>
        <w:autoSpaceDN w:val="0"/>
        <w:adjustRightInd w:val="0"/>
        <w:spacing w:after="0" w:line="360" w:lineRule="auto"/>
        <w:rPr>
          <w:rFonts w:ascii="Arial" w:hAnsi="Arial" w:cs="Arial"/>
          <w:sz w:val="24"/>
          <w:szCs w:val="24"/>
        </w:rPr>
      </w:pPr>
    </w:p>
    <w:p w:rsidR="00FC2027" w:rsidRPr="00A11507" w:rsidRDefault="00FC2027" w:rsidP="003A7E86">
      <w:pPr>
        <w:autoSpaceDE w:val="0"/>
        <w:autoSpaceDN w:val="0"/>
        <w:adjustRightInd w:val="0"/>
        <w:spacing w:after="0" w:line="360" w:lineRule="auto"/>
        <w:jc w:val="both"/>
        <w:rPr>
          <w:rFonts w:ascii="Arial" w:hAnsi="Arial" w:cs="Arial"/>
          <w:sz w:val="24"/>
          <w:szCs w:val="24"/>
        </w:rPr>
      </w:pPr>
      <w:r w:rsidRPr="00A11507">
        <w:rPr>
          <w:rFonts w:ascii="Arial" w:hAnsi="Arial" w:cs="Arial"/>
          <w:b/>
          <w:sz w:val="24"/>
          <w:szCs w:val="24"/>
        </w:rPr>
        <w:t>ARTÍCULO 4</w:t>
      </w:r>
      <w:r w:rsidRPr="00A11507">
        <w:rPr>
          <w:rFonts w:ascii="Arial" w:hAnsi="Arial" w:cs="Arial"/>
          <w:sz w:val="24"/>
          <w:szCs w:val="24"/>
        </w:rPr>
        <w:t>. Definición del sistema institucional de evaluación de los estudiantes.</w:t>
      </w:r>
    </w:p>
    <w:p w:rsidR="00FC2027" w:rsidRDefault="00FC2027" w:rsidP="00A11507">
      <w:pPr>
        <w:autoSpaceDE w:val="0"/>
        <w:autoSpaceDN w:val="0"/>
        <w:adjustRightInd w:val="0"/>
        <w:spacing w:after="0" w:line="360" w:lineRule="auto"/>
        <w:rPr>
          <w:rFonts w:ascii="Arial" w:hAnsi="Arial" w:cs="Arial"/>
          <w:sz w:val="24"/>
          <w:szCs w:val="24"/>
        </w:rPr>
      </w:pPr>
    </w:p>
    <w:p w:rsidR="003A7E86" w:rsidRPr="00A11507" w:rsidRDefault="003A7E86" w:rsidP="00A11507">
      <w:pPr>
        <w:autoSpaceDE w:val="0"/>
        <w:autoSpaceDN w:val="0"/>
        <w:adjustRightInd w:val="0"/>
        <w:spacing w:after="0" w:line="360" w:lineRule="auto"/>
        <w:rPr>
          <w:rFonts w:ascii="Arial" w:hAnsi="Arial" w:cs="Arial"/>
          <w:sz w:val="24"/>
          <w:szCs w:val="24"/>
        </w:rPr>
      </w:pPr>
    </w:p>
    <w:p w:rsidR="009C68F2" w:rsidRPr="00A11507" w:rsidRDefault="009C68F2" w:rsidP="00A11507">
      <w:pPr>
        <w:pStyle w:val="Prrafodelista"/>
        <w:numPr>
          <w:ilvl w:val="0"/>
          <w:numId w:val="6"/>
        </w:numPr>
        <w:autoSpaceDE w:val="0"/>
        <w:autoSpaceDN w:val="0"/>
        <w:adjustRightInd w:val="0"/>
        <w:spacing w:after="0" w:line="360" w:lineRule="auto"/>
        <w:rPr>
          <w:rFonts w:ascii="Arial" w:hAnsi="Arial" w:cs="Arial"/>
          <w:b/>
          <w:sz w:val="24"/>
          <w:szCs w:val="24"/>
        </w:rPr>
      </w:pPr>
      <w:r w:rsidRPr="00A11507">
        <w:rPr>
          <w:rFonts w:ascii="Arial" w:hAnsi="Arial" w:cs="Arial"/>
          <w:b/>
          <w:sz w:val="24"/>
          <w:szCs w:val="24"/>
        </w:rPr>
        <w:t>Criterios de Evaluación y Promoción</w:t>
      </w:r>
    </w:p>
    <w:p w:rsidR="009C68F2" w:rsidRDefault="009C68F2" w:rsidP="00A11507">
      <w:pPr>
        <w:autoSpaceDE w:val="0"/>
        <w:autoSpaceDN w:val="0"/>
        <w:adjustRightInd w:val="0"/>
        <w:spacing w:after="0" w:line="360" w:lineRule="auto"/>
        <w:rPr>
          <w:rFonts w:ascii="Arial" w:hAnsi="Arial" w:cs="Arial"/>
          <w:b/>
          <w:sz w:val="24"/>
          <w:szCs w:val="24"/>
        </w:rPr>
      </w:pPr>
    </w:p>
    <w:p w:rsidR="003A7E86" w:rsidRPr="00A11507" w:rsidRDefault="003A7E86" w:rsidP="00A11507">
      <w:pPr>
        <w:autoSpaceDE w:val="0"/>
        <w:autoSpaceDN w:val="0"/>
        <w:adjustRightInd w:val="0"/>
        <w:spacing w:after="0" w:line="360" w:lineRule="auto"/>
        <w:rPr>
          <w:rFonts w:ascii="Arial" w:hAnsi="Arial" w:cs="Arial"/>
          <w:b/>
          <w:sz w:val="24"/>
          <w:szCs w:val="24"/>
        </w:rPr>
      </w:pPr>
    </w:p>
    <w:p w:rsidR="00FC2027" w:rsidRPr="00D371A9" w:rsidRDefault="00FC2027" w:rsidP="00A11507">
      <w:pPr>
        <w:pStyle w:val="Prrafodelista"/>
        <w:numPr>
          <w:ilvl w:val="1"/>
          <w:numId w:val="6"/>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Los crit</w:t>
      </w:r>
      <w:r w:rsidR="00F54CFE" w:rsidRPr="00D371A9">
        <w:rPr>
          <w:rFonts w:ascii="Arial" w:hAnsi="Arial" w:cs="Arial"/>
          <w:sz w:val="24"/>
          <w:szCs w:val="24"/>
        </w:rPr>
        <w:t>erios de evaluación</w:t>
      </w:r>
    </w:p>
    <w:p w:rsidR="009C68F2" w:rsidRPr="00A11507" w:rsidRDefault="009C68F2" w:rsidP="00D371A9">
      <w:pPr>
        <w:autoSpaceDE w:val="0"/>
        <w:autoSpaceDN w:val="0"/>
        <w:adjustRightInd w:val="0"/>
        <w:spacing w:after="0" w:line="360" w:lineRule="auto"/>
        <w:ind w:left="360"/>
        <w:rPr>
          <w:rFonts w:ascii="Arial" w:hAnsi="Arial" w:cs="Arial"/>
          <w:sz w:val="24"/>
          <w:szCs w:val="24"/>
        </w:rPr>
      </w:pPr>
    </w:p>
    <w:p w:rsidR="009C68F2" w:rsidRPr="00A11507" w:rsidRDefault="009C68F2" w:rsidP="00A11507">
      <w:pPr>
        <w:autoSpaceDE w:val="0"/>
        <w:autoSpaceDN w:val="0"/>
        <w:adjustRightInd w:val="0"/>
        <w:spacing w:after="0" w:line="360" w:lineRule="auto"/>
        <w:rPr>
          <w:rFonts w:ascii="Arial" w:hAnsi="Arial" w:cs="Arial"/>
          <w:sz w:val="24"/>
          <w:szCs w:val="24"/>
        </w:rPr>
      </w:pPr>
    </w:p>
    <w:p w:rsidR="003B32F5" w:rsidRPr="00A11507" w:rsidRDefault="00FC2027" w:rsidP="00D371A9">
      <w:pPr>
        <w:autoSpaceDE w:val="0"/>
        <w:autoSpaceDN w:val="0"/>
        <w:adjustRightInd w:val="0"/>
        <w:spacing w:after="0" w:line="360" w:lineRule="auto"/>
        <w:ind w:left="708" w:firstLine="372"/>
        <w:rPr>
          <w:rFonts w:ascii="Arial" w:hAnsi="Arial" w:cs="Arial"/>
          <w:sz w:val="24"/>
          <w:szCs w:val="24"/>
        </w:rPr>
      </w:pPr>
      <w:r w:rsidRPr="00A11507">
        <w:rPr>
          <w:rFonts w:ascii="Arial" w:hAnsi="Arial" w:cs="Arial"/>
          <w:sz w:val="24"/>
          <w:szCs w:val="24"/>
        </w:rPr>
        <w:t>DESEMPEÑO SUPERIOR</w:t>
      </w:r>
    </w:p>
    <w:p w:rsidR="00DF6B88" w:rsidRPr="00A11507" w:rsidRDefault="00DF6B88" w:rsidP="00A11507">
      <w:pPr>
        <w:autoSpaceDE w:val="0"/>
        <w:autoSpaceDN w:val="0"/>
        <w:adjustRightInd w:val="0"/>
        <w:spacing w:after="0" w:line="360" w:lineRule="auto"/>
        <w:rPr>
          <w:rFonts w:ascii="Arial" w:hAnsi="Arial" w:cs="Arial"/>
          <w:sz w:val="24"/>
          <w:szCs w:val="24"/>
        </w:rPr>
      </w:pPr>
    </w:p>
    <w:p w:rsidR="00E21FD9" w:rsidRPr="00A11507" w:rsidRDefault="003B32F5" w:rsidP="00D371A9">
      <w:pPr>
        <w:autoSpaceDE w:val="0"/>
        <w:autoSpaceDN w:val="0"/>
        <w:adjustRightInd w:val="0"/>
        <w:spacing w:after="0" w:line="360" w:lineRule="auto"/>
        <w:ind w:left="1080"/>
        <w:jc w:val="both"/>
        <w:rPr>
          <w:rFonts w:ascii="Arial" w:hAnsi="Arial" w:cs="Arial"/>
          <w:sz w:val="24"/>
          <w:szCs w:val="24"/>
        </w:rPr>
      </w:pPr>
      <w:r w:rsidRPr="00A11507">
        <w:rPr>
          <w:rFonts w:ascii="Arial" w:hAnsi="Arial" w:cs="Arial"/>
          <w:sz w:val="24"/>
          <w:szCs w:val="24"/>
        </w:rPr>
        <w:t>Cuando ha logrado el máximo nivel esperado en todas las dimensiones del desarrollo humano consideradas en el plan de estudio, es decir, cuando ha logrado evidenciar un excepcional dominio en todos los tipos de racionamiento usando a plenitud sus funciones cognitivas y su desempeño está por encima de lo esperado.</w:t>
      </w:r>
      <w:r w:rsidR="00FC2027" w:rsidRPr="00A11507">
        <w:rPr>
          <w:rFonts w:ascii="Arial" w:hAnsi="Arial" w:cs="Arial"/>
          <w:sz w:val="24"/>
          <w:szCs w:val="24"/>
        </w:rPr>
        <w:tab/>
      </w:r>
    </w:p>
    <w:p w:rsidR="003B32F5" w:rsidRPr="00A11507" w:rsidRDefault="003B32F5" w:rsidP="00A11507">
      <w:pPr>
        <w:autoSpaceDE w:val="0"/>
        <w:autoSpaceDN w:val="0"/>
        <w:adjustRightInd w:val="0"/>
        <w:spacing w:after="0" w:line="360" w:lineRule="auto"/>
        <w:rPr>
          <w:rFonts w:ascii="Arial" w:hAnsi="Arial" w:cs="Arial"/>
          <w:sz w:val="24"/>
          <w:szCs w:val="24"/>
        </w:rPr>
      </w:pPr>
    </w:p>
    <w:p w:rsidR="003B32F5" w:rsidRPr="00A11507" w:rsidRDefault="003B32F5" w:rsidP="00D371A9">
      <w:pPr>
        <w:autoSpaceDE w:val="0"/>
        <w:autoSpaceDN w:val="0"/>
        <w:adjustRightInd w:val="0"/>
        <w:spacing w:after="0" w:line="360" w:lineRule="auto"/>
        <w:ind w:left="372" w:firstLine="708"/>
        <w:rPr>
          <w:rFonts w:ascii="Arial" w:hAnsi="Arial" w:cs="Arial"/>
          <w:sz w:val="24"/>
          <w:szCs w:val="24"/>
        </w:rPr>
      </w:pPr>
      <w:r w:rsidRPr="00A11507">
        <w:rPr>
          <w:rFonts w:ascii="Arial" w:hAnsi="Arial" w:cs="Arial"/>
          <w:sz w:val="24"/>
          <w:szCs w:val="24"/>
        </w:rPr>
        <w:t xml:space="preserve">DESEMPEÑO ALTO </w:t>
      </w:r>
    </w:p>
    <w:p w:rsidR="003B32F5" w:rsidRPr="00A11507" w:rsidRDefault="003B32F5" w:rsidP="00A11507">
      <w:pPr>
        <w:autoSpaceDE w:val="0"/>
        <w:autoSpaceDN w:val="0"/>
        <w:adjustRightInd w:val="0"/>
        <w:spacing w:after="0" w:line="360" w:lineRule="auto"/>
        <w:rPr>
          <w:rFonts w:ascii="Arial" w:hAnsi="Arial" w:cs="Arial"/>
          <w:sz w:val="24"/>
          <w:szCs w:val="24"/>
        </w:rPr>
      </w:pPr>
      <w:r w:rsidRPr="00A11507">
        <w:rPr>
          <w:rFonts w:ascii="Arial" w:hAnsi="Arial" w:cs="Arial"/>
          <w:sz w:val="24"/>
          <w:szCs w:val="24"/>
        </w:rPr>
        <w:tab/>
      </w:r>
    </w:p>
    <w:p w:rsidR="003B32F5" w:rsidRPr="00A11507" w:rsidRDefault="003B32F5" w:rsidP="00D371A9">
      <w:pPr>
        <w:autoSpaceDE w:val="0"/>
        <w:autoSpaceDN w:val="0"/>
        <w:adjustRightInd w:val="0"/>
        <w:spacing w:after="0" w:line="360" w:lineRule="auto"/>
        <w:ind w:left="1080"/>
        <w:jc w:val="both"/>
        <w:rPr>
          <w:rFonts w:ascii="Arial" w:hAnsi="Arial" w:cs="Arial"/>
          <w:sz w:val="24"/>
          <w:szCs w:val="24"/>
        </w:rPr>
      </w:pPr>
      <w:r w:rsidRPr="00A11507">
        <w:rPr>
          <w:rFonts w:ascii="Arial" w:hAnsi="Arial" w:cs="Arial"/>
          <w:sz w:val="24"/>
          <w:szCs w:val="24"/>
        </w:rPr>
        <w:t xml:space="preserve">Cuando demuestra un buen nivel de desarrollo en todos sus procesos de interpretación, de comprensión y análisis; cuando es capaz de argumentar y proponer alternativas de solución a problemáticas planteadas. Cuando cumple a cabalidad los compromisos y deberes para con la Institución. </w:t>
      </w:r>
    </w:p>
    <w:p w:rsidR="00DF6B88" w:rsidRDefault="00DF6B88" w:rsidP="00A11507">
      <w:pPr>
        <w:autoSpaceDE w:val="0"/>
        <w:autoSpaceDN w:val="0"/>
        <w:adjustRightInd w:val="0"/>
        <w:spacing w:after="0" w:line="360" w:lineRule="auto"/>
        <w:rPr>
          <w:rFonts w:ascii="Arial" w:hAnsi="Arial" w:cs="Arial"/>
          <w:sz w:val="24"/>
          <w:szCs w:val="24"/>
        </w:rPr>
      </w:pPr>
    </w:p>
    <w:p w:rsidR="00DF6B88" w:rsidRPr="00A11507" w:rsidRDefault="00DF6B88" w:rsidP="00D371A9">
      <w:pPr>
        <w:autoSpaceDE w:val="0"/>
        <w:autoSpaceDN w:val="0"/>
        <w:adjustRightInd w:val="0"/>
        <w:spacing w:after="0" w:line="360" w:lineRule="auto"/>
        <w:ind w:left="372" w:firstLine="708"/>
        <w:rPr>
          <w:rFonts w:ascii="Arial" w:hAnsi="Arial" w:cs="Arial"/>
          <w:sz w:val="24"/>
          <w:szCs w:val="24"/>
        </w:rPr>
      </w:pPr>
      <w:r w:rsidRPr="00A11507">
        <w:rPr>
          <w:rFonts w:ascii="Arial" w:hAnsi="Arial" w:cs="Arial"/>
          <w:sz w:val="24"/>
          <w:szCs w:val="24"/>
        </w:rPr>
        <w:lastRenderedPageBreak/>
        <w:t xml:space="preserve">DESEMPEÑO BÁSICO </w:t>
      </w:r>
      <w:r w:rsidRPr="00A11507">
        <w:rPr>
          <w:rFonts w:ascii="Arial" w:hAnsi="Arial" w:cs="Arial"/>
          <w:sz w:val="24"/>
          <w:szCs w:val="24"/>
        </w:rPr>
        <w:tab/>
      </w:r>
    </w:p>
    <w:p w:rsidR="00DF6B88" w:rsidRPr="00A11507" w:rsidRDefault="00DF6B88" w:rsidP="00A11507">
      <w:pPr>
        <w:autoSpaceDE w:val="0"/>
        <w:autoSpaceDN w:val="0"/>
        <w:adjustRightInd w:val="0"/>
        <w:spacing w:after="0" w:line="360" w:lineRule="auto"/>
        <w:rPr>
          <w:rFonts w:ascii="Arial" w:hAnsi="Arial" w:cs="Arial"/>
          <w:sz w:val="24"/>
          <w:szCs w:val="24"/>
        </w:rPr>
      </w:pPr>
    </w:p>
    <w:p w:rsidR="00DF6B88" w:rsidRPr="00A11507" w:rsidRDefault="00DF6B88" w:rsidP="00D371A9">
      <w:pPr>
        <w:autoSpaceDE w:val="0"/>
        <w:autoSpaceDN w:val="0"/>
        <w:adjustRightInd w:val="0"/>
        <w:spacing w:after="0" w:line="360" w:lineRule="auto"/>
        <w:ind w:left="1080"/>
        <w:rPr>
          <w:rFonts w:ascii="Arial" w:hAnsi="Arial" w:cs="Arial"/>
          <w:sz w:val="24"/>
          <w:szCs w:val="24"/>
        </w:rPr>
      </w:pPr>
      <w:r w:rsidRPr="00A11507">
        <w:rPr>
          <w:rFonts w:ascii="Arial" w:hAnsi="Arial" w:cs="Arial"/>
          <w:sz w:val="24"/>
          <w:szCs w:val="24"/>
        </w:rPr>
        <w:t>Cuando ha desarrollado el mínimo esperado en sus competencias o ha logrado el mínimo desempeño esperado en el dominio de conocimientos de los deberes y obligaciones existentes en el Manual de Convivencia y los compromisos adquiridos con la In</w:t>
      </w:r>
      <w:r w:rsidR="00FF3793" w:rsidRPr="00A11507">
        <w:rPr>
          <w:rFonts w:ascii="Arial" w:hAnsi="Arial" w:cs="Arial"/>
          <w:sz w:val="24"/>
          <w:szCs w:val="24"/>
        </w:rPr>
        <w:t xml:space="preserve">stitución. </w:t>
      </w:r>
    </w:p>
    <w:p w:rsidR="00DF6B88" w:rsidRPr="00A11507" w:rsidRDefault="00DF6B88" w:rsidP="00A11507">
      <w:pPr>
        <w:autoSpaceDE w:val="0"/>
        <w:autoSpaceDN w:val="0"/>
        <w:adjustRightInd w:val="0"/>
        <w:spacing w:after="0" w:line="360" w:lineRule="auto"/>
        <w:rPr>
          <w:rFonts w:ascii="Arial" w:hAnsi="Arial" w:cs="Arial"/>
          <w:sz w:val="24"/>
          <w:szCs w:val="24"/>
        </w:rPr>
      </w:pPr>
    </w:p>
    <w:p w:rsidR="00DF6B88" w:rsidRPr="00A11507" w:rsidRDefault="00DF6B88" w:rsidP="00D371A9">
      <w:pPr>
        <w:autoSpaceDE w:val="0"/>
        <w:autoSpaceDN w:val="0"/>
        <w:adjustRightInd w:val="0"/>
        <w:spacing w:after="0" w:line="360" w:lineRule="auto"/>
        <w:ind w:left="372" w:firstLine="708"/>
        <w:rPr>
          <w:rFonts w:ascii="Arial" w:hAnsi="Arial" w:cs="Arial"/>
          <w:sz w:val="24"/>
          <w:szCs w:val="24"/>
        </w:rPr>
      </w:pPr>
      <w:r w:rsidRPr="00A11507">
        <w:rPr>
          <w:rFonts w:ascii="Arial" w:hAnsi="Arial" w:cs="Arial"/>
          <w:sz w:val="24"/>
          <w:szCs w:val="24"/>
        </w:rPr>
        <w:t xml:space="preserve">DESEMPEÑO BAJO </w:t>
      </w:r>
      <w:r w:rsidRPr="00A11507">
        <w:rPr>
          <w:rFonts w:ascii="Arial" w:hAnsi="Arial" w:cs="Arial"/>
          <w:sz w:val="24"/>
          <w:szCs w:val="24"/>
        </w:rPr>
        <w:tab/>
      </w:r>
    </w:p>
    <w:p w:rsidR="00DF6B88" w:rsidRPr="00A11507" w:rsidRDefault="00DF6B88" w:rsidP="00A11507">
      <w:pPr>
        <w:autoSpaceDE w:val="0"/>
        <w:autoSpaceDN w:val="0"/>
        <w:adjustRightInd w:val="0"/>
        <w:spacing w:after="0" w:line="360" w:lineRule="auto"/>
        <w:rPr>
          <w:rFonts w:ascii="Arial" w:hAnsi="Arial" w:cs="Arial"/>
          <w:sz w:val="24"/>
          <w:szCs w:val="24"/>
        </w:rPr>
      </w:pPr>
    </w:p>
    <w:p w:rsidR="00DF6B88" w:rsidRPr="00A11507" w:rsidRDefault="00DF6B88" w:rsidP="00D371A9">
      <w:pPr>
        <w:autoSpaceDE w:val="0"/>
        <w:autoSpaceDN w:val="0"/>
        <w:adjustRightInd w:val="0"/>
        <w:spacing w:after="0" w:line="360" w:lineRule="auto"/>
        <w:ind w:left="1068"/>
        <w:jc w:val="both"/>
        <w:rPr>
          <w:rFonts w:ascii="Arial" w:hAnsi="Arial" w:cs="Arial"/>
          <w:sz w:val="24"/>
          <w:szCs w:val="24"/>
        </w:rPr>
      </w:pPr>
      <w:r w:rsidRPr="00A11507">
        <w:rPr>
          <w:rFonts w:ascii="Arial" w:hAnsi="Arial" w:cs="Arial"/>
          <w:sz w:val="24"/>
          <w:szCs w:val="24"/>
        </w:rPr>
        <w:t xml:space="preserve">Cuando presenta dificultades para desarrollar actividades escolares, evidencia bajo desempeño conceptual, denota falta de interés por su desarrollo personal, de responsabilidad, cumplimiento y puntualidad en sus compromisos académicos. Cuando sus desempeños y competencias en procesos de interpretación, proposición y argumentación, muestran despreocupación. </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9C68F2" w:rsidRPr="00A11507" w:rsidRDefault="009C68F2" w:rsidP="00A11507">
      <w:pPr>
        <w:autoSpaceDE w:val="0"/>
        <w:autoSpaceDN w:val="0"/>
        <w:adjustRightInd w:val="0"/>
        <w:spacing w:after="0" w:line="360" w:lineRule="auto"/>
        <w:rPr>
          <w:rFonts w:ascii="Arial" w:hAnsi="Arial" w:cs="Arial"/>
          <w:b/>
          <w:sz w:val="24"/>
          <w:szCs w:val="24"/>
        </w:rPr>
      </w:pPr>
    </w:p>
    <w:p w:rsidR="00F54CFE" w:rsidRPr="00A11507" w:rsidRDefault="00F54CFE" w:rsidP="00A11507">
      <w:pPr>
        <w:pStyle w:val="Prrafodelista"/>
        <w:numPr>
          <w:ilvl w:val="1"/>
          <w:numId w:val="6"/>
        </w:numPr>
        <w:autoSpaceDE w:val="0"/>
        <w:autoSpaceDN w:val="0"/>
        <w:adjustRightInd w:val="0"/>
        <w:spacing w:after="0" w:line="360" w:lineRule="auto"/>
        <w:rPr>
          <w:rFonts w:ascii="Arial" w:hAnsi="Arial" w:cs="Arial"/>
          <w:b/>
          <w:sz w:val="24"/>
          <w:szCs w:val="24"/>
        </w:rPr>
      </w:pPr>
      <w:r w:rsidRPr="00A11507">
        <w:rPr>
          <w:rFonts w:ascii="Arial" w:hAnsi="Arial" w:cs="Arial"/>
          <w:b/>
          <w:sz w:val="24"/>
          <w:szCs w:val="24"/>
        </w:rPr>
        <w:t>Criterios de Promoción.</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F54CFE" w:rsidRPr="00A11507" w:rsidRDefault="00F54CFE" w:rsidP="00D371A9">
      <w:pPr>
        <w:autoSpaceDE w:val="0"/>
        <w:autoSpaceDN w:val="0"/>
        <w:adjustRightInd w:val="0"/>
        <w:spacing w:after="0" w:line="360" w:lineRule="auto"/>
        <w:ind w:left="1134"/>
        <w:rPr>
          <w:rFonts w:ascii="Arial" w:hAnsi="Arial" w:cs="Arial"/>
          <w:sz w:val="24"/>
          <w:szCs w:val="24"/>
        </w:rPr>
      </w:pPr>
      <w:r w:rsidRPr="00A11507">
        <w:rPr>
          <w:rFonts w:ascii="Arial" w:hAnsi="Arial" w:cs="Arial"/>
          <w:sz w:val="24"/>
          <w:szCs w:val="24"/>
        </w:rPr>
        <w:t>La promoción tendrá en cuenta cada una de las áreas que conforman el plan de estudio.</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F54CFE" w:rsidRPr="00A11507" w:rsidRDefault="00F54CFE" w:rsidP="00D371A9">
      <w:pPr>
        <w:autoSpaceDE w:val="0"/>
        <w:autoSpaceDN w:val="0"/>
        <w:adjustRightInd w:val="0"/>
        <w:spacing w:after="0" w:line="360" w:lineRule="auto"/>
        <w:ind w:left="1416"/>
        <w:rPr>
          <w:rFonts w:ascii="Arial" w:hAnsi="Arial" w:cs="Arial"/>
          <w:sz w:val="24"/>
          <w:szCs w:val="24"/>
        </w:rPr>
      </w:pPr>
      <w:r w:rsidRPr="00A11507">
        <w:rPr>
          <w:rFonts w:ascii="Arial" w:hAnsi="Arial" w:cs="Arial"/>
          <w:sz w:val="24"/>
          <w:szCs w:val="24"/>
        </w:rPr>
        <w:t xml:space="preserve">Un estudiante no aprobará un área cuando su desempeño definitivo este valorado en el nivel de desempeño Bajo o numéricamente sea inferior a 3.3 </w:t>
      </w:r>
      <w:r w:rsidR="003A7E86">
        <w:rPr>
          <w:rFonts w:ascii="Arial" w:hAnsi="Arial" w:cs="Arial"/>
          <w:sz w:val="24"/>
          <w:szCs w:val="24"/>
        </w:rPr>
        <w:t>(</w:t>
      </w:r>
      <w:proofErr w:type="gramStart"/>
      <w:r w:rsidR="003A7E86">
        <w:rPr>
          <w:rFonts w:ascii="Arial" w:hAnsi="Arial" w:cs="Arial"/>
          <w:sz w:val="24"/>
          <w:szCs w:val="24"/>
        </w:rPr>
        <w:t>T</w:t>
      </w:r>
      <w:r w:rsidRPr="00A11507">
        <w:rPr>
          <w:rFonts w:ascii="Arial" w:hAnsi="Arial" w:cs="Arial"/>
          <w:sz w:val="24"/>
          <w:szCs w:val="24"/>
        </w:rPr>
        <w:t>res punto</w:t>
      </w:r>
      <w:proofErr w:type="gramEnd"/>
      <w:r w:rsidRPr="00A11507">
        <w:rPr>
          <w:rFonts w:ascii="Arial" w:hAnsi="Arial" w:cs="Arial"/>
          <w:sz w:val="24"/>
          <w:szCs w:val="24"/>
        </w:rPr>
        <w:t xml:space="preserve"> tres)</w:t>
      </w:r>
      <w:r w:rsidR="003A7E86">
        <w:rPr>
          <w:rFonts w:ascii="Arial" w:hAnsi="Arial" w:cs="Arial"/>
          <w:sz w:val="24"/>
          <w:szCs w:val="24"/>
        </w:rPr>
        <w:t>.</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F54CFE" w:rsidRPr="00A11507" w:rsidRDefault="00F54CFE" w:rsidP="00D371A9">
      <w:pPr>
        <w:autoSpaceDE w:val="0"/>
        <w:autoSpaceDN w:val="0"/>
        <w:adjustRightInd w:val="0"/>
        <w:spacing w:after="0" w:line="360" w:lineRule="auto"/>
        <w:ind w:left="708" w:firstLine="708"/>
        <w:jc w:val="both"/>
        <w:rPr>
          <w:rFonts w:ascii="Arial" w:hAnsi="Arial" w:cs="Arial"/>
          <w:sz w:val="24"/>
          <w:szCs w:val="24"/>
        </w:rPr>
      </w:pPr>
      <w:r w:rsidRPr="00A11507">
        <w:rPr>
          <w:rFonts w:ascii="Arial" w:hAnsi="Arial" w:cs="Arial"/>
          <w:sz w:val="24"/>
          <w:szCs w:val="24"/>
        </w:rPr>
        <w:t>Un estudiante no aprobará un área cuando haya dejado de a</w:t>
      </w:r>
      <w:r w:rsidR="00A11507">
        <w:rPr>
          <w:rFonts w:ascii="Arial" w:hAnsi="Arial" w:cs="Arial"/>
          <w:sz w:val="24"/>
          <w:szCs w:val="24"/>
        </w:rPr>
        <w:t xml:space="preserve">sistir, </w:t>
      </w:r>
      <w:r w:rsidRPr="00A11507">
        <w:rPr>
          <w:rFonts w:ascii="Arial" w:hAnsi="Arial" w:cs="Arial"/>
          <w:sz w:val="24"/>
          <w:szCs w:val="24"/>
        </w:rPr>
        <w:t>in</w:t>
      </w:r>
      <w:r w:rsidR="00D371A9">
        <w:rPr>
          <w:rFonts w:ascii="Arial" w:hAnsi="Arial" w:cs="Arial"/>
          <w:sz w:val="24"/>
          <w:szCs w:val="24"/>
        </w:rPr>
        <w:tab/>
      </w:r>
      <w:r w:rsidRPr="00A11507">
        <w:rPr>
          <w:rFonts w:ascii="Arial" w:hAnsi="Arial" w:cs="Arial"/>
          <w:sz w:val="24"/>
          <w:szCs w:val="24"/>
        </w:rPr>
        <w:t>justificadamente al 20% o más de la intensidad horaria durante el año</w:t>
      </w:r>
      <w:r w:rsidR="00D371A9">
        <w:rPr>
          <w:rFonts w:ascii="Arial" w:hAnsi="Arial" w:cs="Arial"/>
          <w:sz w:val="24"/>
          <w:szCs w:val="24"/>
        </w:rPr>
        <w:tab/>
      </w:r>
      <w:r w:rsidRPr="00A11507">
        <w:rPr>
          <w:rFonts w:ascii="Arial" w:hAnsi="Arial" w:cs="Arial"/>
          <w:sz w:val="24"/>
          <w:szCs w:val="24"/>
        </w:rPr>
        <w:t xml:space="preserve">lectivo en al área respectiva. </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F54CFE" w:rsidRPr="00A11507" w:rsidRDefault="00F54CFE" w:rsidP="00D371A9">
      <w:pPr>
        <w:autoSpaceDE w:val="0"/>
        <w:autoSpaceDN w:val="0"/>
        <w:adjustRightInd w:val="0"/>
        <w:spacing w:after="0" w:line="360" w:lineRule="auto"/>
        <w:ind w:left="1416"/>
        <w:rPr>
          <w:rFonts w:ascii="Arial" w:hAnsi="Arial" w:cs="Arial"/>
          <w:sz w:val="24"/>
          <w:szCs w:val="24"/>
        </w:rPr>
      </w:pPr>
      <w:r w:rsidRPr="00A11507">
        <w:rPr>
          <w:rFonts w:ascii="Arial" w:hAnsi="Arial" w:cs="Arial"/>
          <w:sz w:val="24"/>
          <w:szCs w:val="24"/>
        </w:rPr>
        <w:lastRenderedPageBreak/>
        <w:t>Los Estudiantes de Básica y Media Técnica serán promovidos de un grado a otro aprobando todas las áreas.</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F54CFE" w:rsidRPr="00A11507" w:rsidRDefault="00F54CFE" w:rsidP="00D371A9">
      <w:pPr>
        <w:autoSpaceDE w:val="0"/>
        <w:autoSpaceDN w:val="0"/>
        <w:adjustRightInd w:val="0"/>
        <w:spacing w:after="0" w:line="360" w:lineRule="auto"/>
        <w:ind w:left="1416"/>
        <w:jc w:val="both"/>
        <w:rPr>
          <w:rFonts w:ascii="Arial" w:hAnsi="Arial" w:cs="Arial"/>
          <w:sz w:val="24"/>
          <w:szCs w:val="24"/>
        </w:rPr>
      </w:pPr>
      <w:r w:rsidRPr="00A11507">
        <w:rPr>
          <w:rFonts w:ascii="Arial" w:hAnsi="Arial" w:cs="Arial"/>
          <w:sz w:val="24"/>
          <w:szCs w:val="24"/>
        </w:rPr>
        <w:t xml:space="preserve">La valoración o calificación del comportamiento social de los estudiantes en cada uno de los periodos se debe realizar en una asamblea general de docentes de cada jornada, la última semana del periodo, teniendo en cuenta los respectivos registros físicos o la plataforma. </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9C68F2" w:rsidRPr="00A11507" w:rsidRDefault="009C68F2" w:rsidP="00A11507">
      <w:pPr>
        <w:autoSpaceDE w:val="0"/>
        <w:autoSpaceDN w:val="0"/>
        <w:adjustRightInd w:val="0"/>
        <w:spacing w:after="0" w:line="360" w:lineRule="auto"/>
        <w:rPr>
          <w:rFonts w:ascii="Arial" w:hAnsi="Arial" w:cs="Arial"/>
          <w:b/>
          <w:sz w:val="24"/>
          <w:szCs w:val="24"/>
        </w:rPr>
      </w:pPr>
    </w:p>
    <w:p w:rsidR="00F54CFE" w:rsidRDefault="009C68F2" w:rsidP="00A11507">
      <w:pPr>
        <w:autoSpaceDE w:val="0"/>
        <w:autoSpaceDN w:val="0"/>
        <w:adjustRightInd w:val="0"/>
        <w:spacing w:after="0" w:line="360" w:lineRule="auto"/>
        <w:rPr>
          <w:rFonts w:ascii="Arial" w:hAnsi="Arial" w:cs="Arial"/>
          <w:b/>
          <w:sz w:val="24"/>
          <w:szCs w:val="24"/>
        </w:rPr>
      </w:pPr>
      <w:r w:rsidRPr="00A11507">
        <w:rPr>
          <w:rFonts w:ascii="Arial" w:hAnsi="Arial" w:cs="Arial"/>
          <w:b/>
          <w:sz w:val="24"/>
          <w:szCs w:val="24"/>
        </w:rPr>
        <w:t>1.3.</w:t>
      </w:r>
      <w:r w:rsidRPr="00A11507">
        <w:rPr>
          <w:rFonts w:ascii="Arial" w:hAnsi="Arial" w:cs="Arial"/>
          <w:b/>
          <w:sz w:val="24"/>
          <w:szCs w:val="24"/>
        </w:rPr>
        <w:tab/>
      </w:r>
      <w:r w:rsidR="00D371A9">
        <w:rPr>
          <w:rFonts w:ascii="Arial" w:hAnsi="Arial" w:cs="Arial"/>
          <w:b/>
          <w:sz w:val="24"/>
          <w:szCs w:val="24"/>
        </w:rPr>
        <w:tab/>
      </w:r>
      <w:r w:rsidR="00F54CFE" w:rsidRPr="00A11507">
        <w:rPr>
          <w:rFonts w:ascii="Arial" w:hAnsi="Arial" w:cs="Arial"/>
          <w:b/>
          <w:sz w:val="24"/>
          <w:szCs w:val="24"/>
        </w:rPr>
        <w:t xml:space="preserve">Promoción anticipada de grado. </w:t>
      </w:r>
    </w:p>
    <w:p w:rsidR="00A11507" w:rsidRPr="00A11507" w:rsidRDefault="00A11507" w:rsidP="00A11507">
      <w:pPr>
        <w:autoSpaceDE w:val="0"/>
        <w:autoSpaceDN w:val="0"/>
        <w:adjustRightInd w:val="0"/>
        <w:spacing w:after="0" w:line="360" w:lineRule="auto"/>
        <w:rPr>
          <w:rFonts w:ascii="Arial" w:hAnsi="Arial" w:cs="Arial"/>
          <w:b/>
          <w:sz w:val="24"/>
          <w:szCs w:val="24"/>
        </w:rPr>
      </w:pPr>
    </w:p>
    <w:p w:rsidR="00F54CFE" w:rsidRPr="00A11507" w:rsidRDefault="00F54CFE" w:rsidP="00A11507">
      <w:pPr>
        <w:autoSpaceDE w:val="0"/>
        <w:autoSpaceDN w:val="0"/>
        <w:adjustRightInd w:val="0"/>
        <w:spacing w:after="0" w:line="360" w:lineRule="auto"/>
        <w:rPr>
          <w:rFonts w:ascii="Arial" w:hAnsi="Arial" w:cs="Arial"/>
          <w:sz w:val="24"/>
          <w:szCs w:val="24"/>
        </w:rPr>
      </w:pPr>
    </w:p>
    <w:p w:rsidR="00F54CFE" w:rsidRPr="00A11507" w:rsidRDefault="00F54CFE" w:rsidP="00D371A9">
      <w:pPr>
        <w:autoSpaceDE w:val="0"/>
        <w:autoSpaceDN w:val="0"/>
        <w:adjustRightInd w:val="0"/>
        <w:spacing w:after="0" w:line="360" w:lineRule="auto"/>
        <w:ind w:left="1416"/>
        <w:jc w:val="both"/>
        <w:rPr>
          <w:rFonts w:ascii="Arial" w:hAnsi="Arial" w:cs="Arial"/>
          <w:sz w:val="24"/>
          <w:szCs w:val="24"/>
        </w:rPr>
      </w:pPr>
      <w:r w:rsidRPr="00A11507">
        <w:rPr>
          <w:rFonts w:ascii="Arial" w:hAnsi="Arial" w:cs="Arial"/>
          <w:sz w:val="24"/>
          <w:szCs w:val="24"/>
        </w:rPr>
        <w:t>Durante el primer período del año escolar el consejo académico, previo consentimiento de los padres de familia, recomendará ante el consejo directivo la promoción anticipada al grado siguiente del estudiante que demuestre un rendimiento superior en el desarrollo cognitivo, personal y social en el marco de las competencias básicas del grado que cursa. La decisión será consignada en el acta del consejo directivo y, si es positiva en el registro escolar.</w:t>
      </w:r>
    </w:p>
    <w:p w:rsidR="00F54CFE" w:rsidRPr="00A11507" w:rsidRDefault="00F54CFE" w:rsidP="00A11507">
      <w:pPr>
        <w:autoSpaceDE w:val="0"/>
        <w:autoSpaceDN w:val="0"/>
        <w:adjustRightInd w:val="0"/>
        <w:spacing w:after="0" w:line="360" w:lineRule="auto"/>
        <w:rPr>
          <w:rFonts w:ascii="Arial" w:hAnsi="Arial" w:cs="Arial"/>
          <w:sz w:val="24"/>
          <w:szCs w:val="24"/>
        </w:rPr>
      </w:pPr>
    </w:p>
    <w:p w:rsidR="00F54CFE" w:rsidRPr="00A11507" w:rsidRDefault="00F54CFE" w:rsidP="00D371A9">
      <w:pPr>
        <w:autoSpaceDE w:val="0"/>
        <w:autoSpaceDN w:val="0"/>
        <w:adjustRightInd w:val="0"/>
        <w:spacing w:after="0" w:line="360" w:lineRule="auto"/>
        <w:ind w:left="1416"/>
        <w:rPr>
          <w:rFonts w:ascii="Arial" w:hAnsi="Arial" w:cs="Arial"/>
          <w:sz w:val="24"/>
          <w:szCs w:val="24"/>
        </w:rPr>
      </w:pPr>
      <w:r w:rsidRPr="00A11507">
        <w:rPr>
          <w:rFonts w:ascii="Arial" w:hAnsi="Arial" w:cs="Arial"/>
          <w:sz w:val="24"/>
          <w:szCs w:val="24"/>
        </w:rPr>
        <w:t>Se adopta los mismos criterios y procesos para facilitar la promoción al grado siguiente de aquellos estudiantes que no la obtuvieron en el año lectivo anterior.</w:t>
      </w:r>
    </w:p>
    <w:p w:rsidR="00DF6B88" w:rsidRDefault="00DF6B88" w:rsidP="00A11507">
      <w:pPr>
        <w:autoSpaceDE w:val="0"/>
        <w:autoSpaceDN w:val="0"/>
        <w:adjustRightInd w:val="0"/>
        <w:spacing w:after="0" w:line="360" w:lineRule="auto"/>
        <w:rPr>
          <w:rFonts w:ascii="Arial" w:hAnsi="Arial" w:cs="Arial"/>
          <w:sz w:val="24"/>
          <w:szCs w:val="24"/>
        </w:rPr>
      </w:pPr>
    </w:p>
    <w:p w:rsidR="00D371A9" w:rsidRDefault="00D371A9" w:rsidP="00A11507">
      <w:pPr>
        <w:autoSpaceDE w:val="0"/>
        <w:autoSpaceDN w:val="0"/>
        <w:adjustRightInd w:val="0"/>
        <w:spacing w:after="0" w:line="360" w:lineRule="auto"/>
        <w:rPr>
          <w:rFonts w:ascii="Arial" w:hAnsi="Arial" w:cs="Arial"/>
          <w:sz w:val="24"/>
          <w:szCs w:val="24"/>
        </w:rPr>
      </w:pPr>
    </w:p>
    <w:p w:rsidR="00D371A9" w:rsidRDefault="00D371A9" w:rsidP="00A11507">
      <w:pPr>
        <w:autoSpaceDE w:val="0"/>
        <w:autoSpaceDN w:val="0"/>
        <w:adjustRightInd w:val="0"/>
        <w:spacing w:after="0" w:line="360" w:lineRule="auto"/>
        <w:rPr>
          <w:rFonts w:ascii="Arial" w:hAnsi="Arial" w:cs="Arial"/>
          <w:sz w:val="24"/>
          <w:szCs w:val="24"/>
        </w:rPr>
      </w:pPr>
    </w:p>
    <w:p w:rsidR="00D371A9" w:rsidRDefault="00D371A9" w:rsidP="00A11507">
      <w:pPr>
        <w:autoSpaceDE w:val="0"/>
        <w:autoSpaceDN w:val="0"/>
        <w:adjustRightInd w:val="0"/>
        <w:spacing w:after="0" w:line="360" w:lineRule="auto"/>
        <w:rPr>
          <w:rFonts w:ascii="Arial" w:hAnsi="Arial" w:cs="Arial"/>
          <w:sz w:val="24"/>
          <w:szCs w:val="24"/>
        </w:rPr>
      </w:pPr>
    </w:p>
    <w:p w:rsidR="00D371A9" w:rsidRDefault="00D371A9" w:rsidP="00A11507">
      <w:pPr>
        <w:autoSpaceDE w:val="0"/>
        <w:autoSpaceDN w:val="0"/>
        <w:adjustRightInd w:val="0"/>
        <w:spacing w:after="0" w:line="360" w:lineRule="auto"/>
        <w:rPr>
          <w:rFonts w:ascii="Arial" w:hAnsi="Arial" w:cs="Arial"/>
          <w:sz w:val="24"/>
          <w:szCs w:val="24"/>
        </w:rPr>
      </w:pPr>
    </w:p>
    <w:p w:rsidR="00B77CF1" w:rsidRPr="00A11507" w:rsidRDefault="00B77CF1" w:rsidP="00A11507">
      <w:pPr>
        <w:autoSpaceDE w:val="0"/>
        <w:autoSpaceDN w:val="0"/>
        <w:adjustRightInd w:val="0"/>
        <w:spacing w:after="0" w:line="360" w:lineRule="auto"/>
        <w:rPr>
          <w:rFonts w:ascii="Arial" w:hAnsi="Arial" w:cs="Arial"/>
          <w:sz w:val="24"/>
          <w:szCs w:val="24"/>
        </w:rPr>
      </w:pPr>
    </w:p>
    <w:p w:rsidR="00DF6B88" w:rsidRDefault="00DF6B88" w:rsidP="00A11507">
      <w:pPr>
        <w:pStyle w:val="Prrafodelista"/>
        <w:numPr>
          <w:ilvl w:val="0"/>
          <w:numId w:val="6"/>
        </w:numPr>
        <w:autoSpaceDE w:val="0"/>
        <w:autoSpaceDN w:val="0"/>
        <w:adjustRightInd w:val="0"/>
        <w:spacing w:after="0" w:line="360" w:lineRule="auto"/>
        <w:rPr>
          <w:rFonts w:ascii="Arial" w:hAnsi="Arial" w:cs="Arial"/>
          <w:b/>
          <w:sz w:val="24"/>
          <w:szCs w:val="24"/>
        </w:rPr>
      </w:pPr>
      <w:r w:rsidRPr="00A11507">
        <w:rPr>
          <w:rFonts w:ascii="Arial" w:hAnsi="Arial" w:cs="Arial"/>
          <w:b/>
          <w:sz w:val="24"/>
          <w:szCs w:val="24"/>
        </w:rPr>
        <w:lastRenderedPageBreak/>
        <w:t>La escala de valoración institucional y su respectiva equivalencia con la escala nacional.</w:t>
      </w:r>
    </w:p>
    <w:p w:rsidR="00A11507" w:rsidRPr="00A11507" w:rsidRDefault="00A11507" w:rsidP="00A11507">
      <w:pPr>
        <w:pStyle w:val="Prrafodelista"/>
        <w:autoSpaceDE w:val="0"/>
        <w:autoSpaceDN w:val="0"/>
        <w:adjustRightInd w:val="0"/>
        <w:spacing w:after="0" w:line="360" w:lineRule="auto"/>
        <w:rPr>
          <w:rFonts w:ascii="Arial" w:hAnsi="Arial" w:cs="Arial"/>
          <w:b/>
          <w:sz w:val="24"/>
          <w:szCs w:val="24"/>
        </w:rPr>
      </w:pPr>
    </w:p>
    <w:p w:rsidR="00D371A9" w:rsidRDefault="00D371A9" w:rsidP="00A11507">
      <w:pPr>
        <w:spacing w:line="360" w:lineRule="auto"/>
        <w:ind w:firstLine="708"/>
        <w:jc w:val="both"/>
        <w:rPr>
          <w:rFonts w:ascii="Arial" w:hAnsi="Arial" w:cs="Arial"/>
          <w:b/>
          <w:sz w:val="24"/>
          <w:szCs w:val="24"/>
        </w:rPr>
      </w:pPr>
    </w:p>
    <w:p w:rsidR="00FF3793" w:rsidRPr="00A11507" w:rsidRDefault="00FF3793" w:rsidP="00A11507">
      <w:pPr>
        <w:spacing w:line="360" w:lineRule="auto"/>
        <w:ind w:firstLine="708"/>
        <w:jc w:val="both"/>
        <w:rPr>
          <w:rFonts w:ascii="Arial" w:hAnsi="Arial" w:cs="Arial"/>
          <w:b/>
          <w:sz w:val="24"/>
          <w:szCs w:val="24"/>
        </w:rPr>
      </w:pPr>
      <w:r w:rsidRPr="00A11507">
        <w:rPr>
          <w:rFonts w:ascii="Arial" w:hAnsi="Arial" w:cs="Arial"/>
          <w:b/>
          <w:sz w:val="24"/>
          <w:szCs w:val="24"/>
        </w:rPr>
        <w:t>R</w:t>
      </w:r>
      <w:r w:rsidR="003A7970" w:rsidRPr="00A11507">
        <w:rPr>
          <w:rFonts w:ascii="Arial" w:hAnsi="Arial" w:cs="Arial"/>
          <w:b/>
          <w:sz w:val="24"/>
          <w:szCs w:val="24"/>
        </w:rPr>
        <w:t xml:space="preserve">ANGOS                   JUICIO VALORATIVO        </w:t>
      </w:r>
      <w:r w:rsidRPr="00A11507">
        <w:rPr>
          <w:rFonts w:ascii="Arial" w:hAnsi="Arial" w:cs="Arial"/>
          <w:b/>
          <w:sz w:val="24"/>
          <w:szCs w:val="24"/>
        </w:rPr>
        <w:t>CONCEPTO</w:t>
      </w:r>
    </w:p>
    <w:p w:rsidR="00D371A9" w:rsidRDefault="00D371A9" w:rsidP="00A11507">
      <w:pPr>
        <w:spacing w:line="360" w:lineRule="auto"/>
        <w:ind w:firstLine="708"/>
        <w:jc w:val="both"/>
        <w:rPr>
          <w:rFonts w:ascii="Arial" w:hAnsi="Arial" w:cs="Arial"/>
          <w:sz w:val="24"/>
          <w:szCs w:val="24"/>
        </w:rPr>
      </w:pPr>
    </w:p>
    <w:p w:rsidR="00FF3793" w:rsidRPr="00A11507" w:rsidRDefault="00FF3793" w:rsidP="00A11507">
      <w:pPr>
        <w:spacing w:line="360" w:lineRule="auto"/>
        <w:ind w:firstLine="708"/>
        <w:jc w:val="both"/>
        <w:rPr>
          <w:rFonts w:ascii="Arial" w:hAnsi="Arial" w:cs="Arial"/>
          <w:sz w:val="24"/>
          <w:szCs w:val="24"/>
        </w:rPr>
      </w:pPr>
      <w:proofErr w:type="gramStart"/>
      <w:r w:rsidRPr="00A11507">
        <w:rPr>
          <w:rFonts w:ascii="Arial" w:hAnsi="Arial" w:cs="Arial"/>
          <w:sz w:val="24"/>
          <w:szCs w:val="24"/>
        </w:rPr>
        <w:t xml:space="preserve">De </w:t>
      </w:r>
      <w:r w:rsidR="00357AE2" w:rsidRPr="00A11507">
        <w:rPr>
          <w:rFonts w:ascii="Arial" w:hAnsi="Arial" w:cs="Arial"/>
          <w:sz w:val="24"/>
          <w:szCs w:val="24"/>
        </w:rPr>
        <w:t xml:space="preserve"> </w:t>
      </w:r>
      <w:r w:rsidR="003A7970" w:rsidRPr="00A11507">
        <w:rPr>
          <w:rFonts w:ascii="Arial" w:hAnsi="Arial" w:cs="Arial"/>
          <w:sz w:val="24"/>
          <w:szCs w:val="24"/>
        </w:rPr>
        <w:t>4.6</w:t>
      </w:r>
      <w:proofErr w:type="gramEnd"/>
      <w:r w:rsidR="003A7970" w:rsidRPr="00A11507">
        <w:rPr>
          <w:rFonts w:ascii="Arial" w:hAnsi="Arial" w:cs="Arial"/>
          <w:sz w:val="24"/>
          <w:szCs w:val="24"/>
        </w:rPr>
        <w:t xml:space="preserve">   a  5.0   __________  S   _________</w:t>
      </w:r>
      <w:r w:rsidRPr="00A11507">
        <w:rPr>
          <w:rFonts w:ascii="Arial" w:hAnsi="Arial" w:cs="Arial"/>
          <w:sz w:val="24"/>
          <w:szCs w:val="24"/>
        </w:rPr>
        <w:t xml:space="preserve">  </w:t>
      </w:r>
      <w:r w:rsidR="003A7970" w:rsidRPr="00A11507">
        <w:rPr>
          <w:rFonts w:ascii="Arial" w:hAnsi="Arial" w:cs="Arial"/>
          <w:sz w:val="24"/>
          <w:szCs w:val="24"/>
        </w:rPr>
        <w:t xml:space="preserve">  </w:t>
      </w:r>
      <w:r w:rsidRPr="00A11507">
        <w:rPr>
          <w:rFonts w:ascii="Arial" w:hAnsi="Arial" w:cs="Arial"/>
          <w:sz w:val="24"/>
          <w:szCs w:val="24"/>
        </w:rPr>
        <w:t>Desempeño Superior</w:t>
      </w:r>
    </w:p>
    <w:p w:rsidR="00FF3793" w:rsidRPr="00A11507" w:rsidRDefault="00FF3793" w:rsidP="00A11507">
      <w:pPr>
        <w:spacing w:line="360" w:lineRule="auto"/>
        <w:ind w:firstLine="708"/>
        <w:jc w:val="both"/>
        <w:rPr>
          <w:rFonts w:ascii="Arial" w:hAnsi="Arial" w:cs="Arial"/>
          <w:sz w:val="24"/>
          <w:szCs w:val="24"/>
        </w:rPr>
      </w:pPr>
      <w:proofErr w:type="gramStart"/>
      <w:r w:rsidRPr="00A11507">
        <w:rPr>
          <w:rFonts w:ascii="Arial" w:hAnsi="Arial" w:cs="Arial"/>
          <w:sz w:val="24"/>
          <w:szCs w:val="24"/>
        </w:rPr>
        <w:t>D</w:t>
      </w:r>
      <w:r w:rsidR="00357AE2" w:rsidRPr="00A11507">
        <w:rPr>
          <w:rFonts w:ascii="Arial" w:hAnsi="Arial" w:cs="Arial"/>
          <w:sz w:val="24"/>
          <w:szCs w:val="24"/>
        </w:rPr>
        <w:t>e  4.0</w:t>
      </w:r>
      <w:proofErr w:type="gramEnd"/>
      <w:r w:rsidR="00357AE2" w:rsidRPr="00A11507">
        <w:rPr>
          <w:rFonts w:ascii="Arial" w:hAnsi="Arial" w:cs="Arial"/>
          <w:sz w:val="24"/>
          <w:szCs w:val="24"/>
        </w:rPr>
        <w:t xml:space="preserve">   a  4.5   __________ </w:t>
      </w:r>
      <w:r w:rsidR="003A7970" w:rsidRPr="00A11507">
        <w:rPr>
          <w:rFonts w:ascii="Arial" w:hAnsi="Arial" w:cs="Arial"/>
          <w:sz w:val="24"/>
          <w:szCs w:val="24"/>
        </w:rPr>
        <w:t xml:space="preserve"> A   __________   </w:t>
      </w:r>
      <w:r w:rsidRPr="00A11507">
        <w:rPr>
          <w:rFonts w:ascii="Arial" w:hAnsi="Arial" w:cs="Arial"/>
          <w:sz w:val="24"/>
          <w:szCs w:val="24"/>
        </w:rPr>
        <w:t xml:space="preserve">Desempeño  Alto  </w:t>
      </w:r>
    </w:p>
    <w:p w:rsidR="00FF3793" w:rsidRPr="00A11507" w:rsidRDefault="00ED2666" w:rsidP="00A11507">
      <w:pPr>
        <w:spacing w:line="360" w:lineRule="auto"/>
        <w:ind w:firstLine="708"/>
        <w:jc w:val="both"/>
        <w:rPr>
          <w:rFonts w:ascii="Arial" w:hAnsi="Arial" w:cs="Arial"/>
          <w:sz w:val="24"/>
          <w:szCs w:val="24"/>
        </w:rPr>
      </w:pPr>
      <w:proofErr w:type="gramStart"/>
      <w:r w:rsidRPr="00A11507">
        <w:rPr>
          <w:rFonts w:ascii="Arial" w:hAnsi="Arial" w:cs="Arial"/>
          <w:sz w:val="24"/>
          <w:szCs w:val="24"/>
        </w:rPr>
        <w:t>De  3.3</w:t>
      </w:r>
      <w:proofErr w:type="gramEnd"/>
      <w:r w:rsidR="00357AE2" w:rsidRPr="00A11507">
        <w:rPr>
          <w:rFonts w:ascii="Arial" w:hAnsi="Arial" w:cs="Arial"/>
          <w:sz w:val="24"/>
          <w:szCs w:val="24"/>
        </w:rPr>
        <w:t xml:space="preserve">   a 3.9    __________  </w:t>
      </w:r>
      <w:r w:rsidR="003A7970" w:rsidRPr="00A11507">
        <w:rPr>
          <w:rFonts w:ascii="Arial" w:hAnsi="Arial" w:cs="Arial"/>
          <w:sz w:val="24"/>
          <w:szCs w:val="24"/>
        </w:rPr>
        <w:t>B   __________</w:t>
      </w:r>
      <w:r w:rsidR="00FF3793" w:rsidRPr="00A11507">
        <w:rPr>
          <w:rFonts w:ascii="Arial" w:hAnsi="Arial" w:cs="Arial"/>
          <w:sz w:val="24"/>
          <w:szCs w:val="24"/>
        </w:rPr>
        <w:t xml:space="preserve">  </w:t>
      </w:r>
      <w:r w:rsidR="003A7970" w:rsidRPr="00A11507">
        <w:rPr>
          <w:rFonts w:ascii="Arial" w:hAnsi="Arial" w:cs="Arial"/>
          <w:sz w:val="24"/>
          <w:szCs w:val="24"/>
        </w:rPr>
        <w:t xml:space="preserve"> </w:t>
      </w:r>
      <w:r w:rsidR="00FF3793" w:rsidRPr="00A11507">
        <w:rPr>
          <w:rFonts w:ascii="Arial" w:hAnsi="Arial" w:cs="Arial"/>
          <w:sz w:val="24"/>
          <w:szCs w:val="24"/>
        </w:rPr>
        <w:t>Desempeño  Básico</w:t>
      </w:r>
    </w:p>
    <w:p w:rsidR="00B77CF1" w:rsidRPr="00A11507" w:rsidRDefault="00ED2666" w:rsidP="00A11507">
      <w:pPr>
        <w:spacing w:line="360" w:lineRule="auto"/>
        <w:ind w:firstLine="708"/>
        <w:jc w:val="both"/>
        <w:rPr>
          <w:rFonts w:ascii="Arial" w:hAnsi="Arial" w:cs="Arial"/>
          <w:sz w:val="24"/>
          <w:szCs w:val="24"/>
        </w:rPr>
      </w:pPr>
      <w:proofErr w:type="gramStart"/>
      <w:r w:rsidRPr="00A11507">
        <w:rPr>
          <w:rFonts w:ascii="Arial" w:hAnsi="Arial" w:cs="Arial"/>
          <w:sz w:val="24"/>
          <w:szCs w:val="24"/>
        </w:rPr>
        <w:t>De  2.0</w:t>
      </w:r>
      <w:proofErr w:type="gramEnd"/>
      <w:r w:rsidRPr="00A11507">
        <w:rPr>
          <w:rFonts w:ascii="Arial" w:hAnsi="Arial" w:cs="Arial"/>
          <w:sz w:val="24"/>
          <w:szCs w:val="24"/>
        </w:rPr>
        <w:t xml:space="preserve">   a 3.2</w:t>
      </w:r>
      <w:r w:rsidR="00FF3793" w:rsidRPr="00A11507">
        <w:rPr>
          <w:rFonts w:ascii="Arial" w:hAnsi="Arial" w:cs="Arial"/>
          <w:sz w:val="24"/>
          <w:szCs w:val="24"/>
        </w:rPr>
        <w:t xml:space="preserve">    ____</w:t>
      </w:r>
      <w:r w:rsidR="003A7970" w:rsidRPr="00A11507">
        <w:rPr>
          <w:rFonts w:ascii="Arial" w:hAnsi="Arial" w:cs="Arial"/>
          <w:sz w:val="24"/>
          <w:szCs w:val="24"/>
        </w:rPr>
        <w:t>______  DB __________</w:t>
      </w:r>
      <w:r w:rsidR="00FF3793" w:rsidRPr="00A11507">
        <w:rPr>
          <w:rFonts w:ascii="Arial" w:hAnsi="Arial" w:cs="Arial"/>
          <w:sz w:val="24"/>
          <w:szCs w:val="24"/>
        </w:rPr>
        <w:t xml:space="preserve">  </w:t>
      </w:r>
      <w:r w:rsidR="003A7970" w:rsidRPr="00A11507">
        <w:rPr>
          <w:rFonts w:ascii="Arial" w:hAnsi="Arial" w:cs="Arial"/>
          <w:sz w:val="24"/>
          <w:szCs w:val="24"/>
        </w:rPr>
        <w:t xml:space="preserve"> </w:t>
      </w:r>
      <w:r w:rsidR="00FF3793" w:rsidRPr="00A11507">
        <w:rPr>
          <w:rFonts w:ascii="Arial" w:hAnsi="Arial" w:cs="Arial"/>
          <w:sz w:val="24"/>
          <w:szCs w:val="24"/>
        </w:rPr>
        <w:t>Desempeño   Bajo</w:t>
      </w:r>
    </w:p>
    <w:p w:rsidR="00D26055" w:rsidRPr="00A11507" w:rsidRDefault="00D26055" w:rsidP="00A11507">
      <w:pPr>
        <w:spacing w:line="360" w:lineRule="auto"/>
        <w:jc w:val="both"/>
        <w:rPr>
          <w:rFonts w:ascii="Arial" w:hAnsi="Arial" w:cs="Arial"/>
          <w:sz w:val="24"/>
          <w:szCs w:val="24"/>
        </w:rPr>
      </w:pPr>
    </w:p>
    <w:p w:rsidR="00F54CFE" w:rsidRPr="00A11507" w:rsidRDefault="00D26055" w:rsidP="00A11507">
      <w:pPr>
        <w:spacing w:line="360" w:lineRule="auto"/>
        <w:ind w:firstLine="708"/>
        <w:jc w:val="both"/>
        <w:rPr>
          <w:rFonts w:ascii="Arial" w:hAnsi="Arial" w:cs="Arial"/>
          <w:sz w:val="24"/>
          <w:szCs w:val="24"/>
        </w:rPr>
      </w:pPr>
      <w:r w:rsidRPr="00A11507">
        <w:rPr>
          <w:rFonts w:ascii="Arial" w:hAnsi="Arial" w:cs="Arial"/>
          <w:sz w:val="24"/>
          <w:szCs w:val="24"/>
        </w:rPr>
        <w:t>Parágrafo. La inasistencia injustificada se valorará con uno (1.0).</w:t>
      </w:r>
    </w:p>
    <w:p w:rsidR="00F77D26" w:rsidRPr="00A11507" w:rsidRDefault="00F77D26" w:rsidP="00A11507">
      <w:pPr>
        <w:spacing w:line="360" w:lineRule="auto"/>
        <w:jc w:val="both"/>
        <w:rPr>
          <w:rFonts w:ascii="Arial" w:hAnsi="Arial" w:cs="Arial"/>
          <w:sz w:val="24"/>
          <w:szCs w:val="24"/>
        </w:rPr>
      </w:pPr>
    </w:p>
    <w:p w:rsidR="00A11507" w:rsidRPr="00A11507" w:rsidRDefault="00A11507" w:rsidP="00D11559">
      <w:pPr>
        <w:autoSpaceDE w:val="0"/>
        <w:autoSpaceDN w:val="0"/>
        <w:adjustRightInd w:val="0"/>
        <w:spacing w:after="0" w:line="360" w:lineRule="auto"/>
        <w:ind w:left="708"/>
        <w:jc w:val="both"/>
        <w:rPr>
          <w:rFonts w:ascii="Arial" w:hAnsi="Arial" w:cs="Arial"/>
          <w:sz w:val="24"/>
          <w:szCs w:val="24"/>
        </w:rPr>
      </w:pPr>
      <w:r w:rsidRPr="00A11507">
        <w:rPr>
          <w:rFonts w:ascii="Arial" w:hAnsi="Arial" w:cs="Arial"/>
          <w:sz w:val="24"/>
          <w:szCs w:val="24"/>
        </w:rPr>
        <w:t>La denominación desempeño básico, alto y superior se entienden como la superación de los desempeños necesarios en relación con las áreas obligatorias y fundamentales, teniendo como referente los estándares básicos, las orientaciones y lineamientos expedidos por el Ministerio de Educación Nacional y lo establecido en el proyecto educativo institucional. El desempeño bajo se entiende como la no superación de los mismos.</w:t>
      </w:r>
    </w:p>
    <w:p w:rsidR="009C68F2" w:rsidRPr="00A11507" w:rsidRDefault="009C68F2" w:rsidP="00A11507">
      <w:pPr>
        <w:spacing w:line="360" w:lineRule="auto"/>
        <w:jc w:val="both"/>
        <w:rPr>
          <w:rFonts w:ascii="Arial" w:hAnsi="Arial" w:cs="Arial"/>
          <w:sz w:val="24"/>
          <w:szCs w:val="24"/>
        </w:rPr>
      </w:pPr>
    </w:p>
    <w:p w:rsidR="009C68F2" w:rsidRPr="00A11507" w:rsidRDefault="009C68F2" w:rsidP="00A11507">
      <w:pPr>
        <w:spacing w:line="360" w:lineRule="auto"/>
        <w:jc w:val="both"/>
        <w:rPr>
          <w:rFonts w:ascii="Arial" w:hAnsi="Arial" w:cs="Arial"/>
          <w:sz w:val="24"/>
          <w:szCs w:val="24"/>
        </w:rPr>
      </w:pPr>
    </w:p>
    <w:p w:rsidR="00FF3793" w:rsidRPr="00A11507" w:rsidRDefault="00FF3793" w:rsidP="00A11507">
      <w:pPr>
        <w:pStyle w:val="Prrafodelista"/>
        <w:numPr>
          <w:ilvl w:val="0"/>
          <w:numId w:val="7"/>
        </w:numPr>
        <w:spacing w:line="360" w:lineRule="auto"/>
        <w:jc w:val="both"/>
        <w:rPr>
          <w:rFonts w:ascii="Arial" w:hAnsi="Arial" w:cs="Arial"/>
          <w:b/>
          <w:sz w:val="24"/>
          <w:szCs w:val="24"/>
        </w:rPr>
      </w:pPr>
      <w:r w:rsidRPr="00A11507">
        <w:rPr>
          <w:rFonts w:ascii="Arial" w:hAnsi="Arial" w:cs="Arial"/>
          <w:b/>
          <w:sz w:val="24"/>
          <w:szCs w:val="24"/>
        </w:rPr>
        <w:t xml:space="preserve"> Las estrategias de valoración integral de los desempeños de los estudiantes.</w:t>
      </w:r>
    </w:p>
    <w:p w:rsidR="00B77CF1" w:rsidRPr="00A11507" w:rsidRDefault="00B77CF1" w:rsidP="00A11507">
      <w:pPr>
        <w:spacing w:line="360" w:lineRule="auto"/>
        <w:jc w:val="both"/>
        <w:rPr>
          <w:rFonts w:ascii="Arial" w:hAnsi="Arial" w:cs="Arial"/>
          <w:sz w:val="24"/>
          <w:szCs w:val="24"/>
        </w:rPr>
      </w:pPr>
    </w:p>
    <w:p w:rsidR="00FF3793" w:rsidRPr="003A7E86" w:rsidRDefault="00FF3793" w:rsidP="003A7E86">
      <w:pPr>
        <w:pStyle w:val="Prrafodelista"/>
        <w:numPr>
          <w:ilvl w:val="1"/>
          <w:numId w:val="7"/>
        </w:numPr>
        <w:autoSpaceDE w:val="0"/>
        <w:autoSpaceDN w:val="0"/>
        <w:adjustRightInd w:val="0"/>
        <w:spacing w:after="0" w:line="360" w:lineRule="auto"/>
        <w:jc w:val="both"/>
        <w:rPr>
          <w:rFonts w:ascii="Arial" w:hAnsi="Arial" w:cs="Arial"/>
          <w:sz w:val="24"/>
          <w:szCs w:val="24"/>
        </w:rPr>
      </w:pPr>
      <w:r w:rsidRPr="003A7E86">
        <w:rPr>
          <w:rFonts w:ascii="Arial" w:hAnsi="Arial" w:cs="Arial"/>
          <w:sz w:val="24"/>
          <w:szCs w:val="24"/>
        </w:rPr>
        <w:t>Se puede considerar que un estudiante alcanza un desempeño s</w:t>
      </w:r>
      <w:r w:rsidR="00B77CF1" w:rsidRPr="003A7E86">
        <w:rPr>
          <w:rFonts w:ascii="Arial" w:hAnsi="Arial" w:cs="Arial"/>
          <w:sz w:val="24"/>
          <w:szCs w:val="24"/>
        </w:rPr>
        <w:t>u</w:t>
      </w:r>
      <w:r w:rsidRPr="003A7E86">
        <w:rPr>
          <w:rFonts w:ascii="Arial" w:hAnsi="Arial" w:cs="Arial"/>
          <w:sz w:val="24"/>
          <w:szCs w:val="24"/>
        </w:rPr>
        <w:t>perior cuando:</w:t>
      </w:r>
    </w:p>
    <w:p w:rsidR="00A11507" w:rsidRDefault="00A11507" w:rsidP="00A11507">
      <w:pPr>
        <w:autoSpaceDE w:val="0"/>
        <w:autoSpaceDN w:val="0"/>
        <w:adjustRightInd w:val="0"/>
        <w:spacing w:after="0" w:line="360" w:lineRule="auto"/>
        <w:rPr>
          <w:rFonts w:ascii="Arial" w:hAnsi="Arial" w:cs="Arial"/>
          <w:sz w:val="24"/>
          <w:szCs w:val="24"/>
        </w:rPr>
      </w:pPr>
    </w:p>
    <w:p w:rsidR="00A11507" w:rsidRDefault="00FF3793" w:rsidP="00A11507">
      <w:pPr>
        <w:pStyle w:val="Prrafodelista"/>
        <w:numPr>
          <w:ilvl w:val="0"/>
          <w:numId w:val="10"/>
        </w:numPr>
        <w:autoSpaceDE w:val="0"/>
        <w:autoSpaceDN w:val="0"/>
        <w:adjustRightInd w:val="0"/>
        <w:spacing w:after="0" w:line="360" w:lineRule="auto"/>
        <w:rPr>
          <w:rFonts w:ascii="Arial" w:hAnsi="Arial" w:cs="Arial"/>
          <w:sz w:val="24"/>
          <w:szCs w:val="24"/>
        </w:rPr>
      </w:pPr>
      <w:r w:rsidRPr="00A11507">
        <w:rPr>
          <w:rFonts w:ascii="Arial" w:hAnsi="Arial" w:cs="Arial"/>
          <w:sz w:val="24"/>
          <w:szCs w:val="24"/>
        </w:rPr>
        <w:t>Alcanza las competencias básicas del grado</w:t>
      </w:r>
      <w:r w:rsidR="00C25192" w:rsidRPr="00A11507">
        <w:rPr>
          <w:rFonts w:ascii="Arial" w:hAnsi="Arial" w:cs="Arial"/>
          <w:sz w:val="24"/>
          <w:szCs w:val="24"/>
        </w:rPr>
        <w:t xml:space="preserve"> establecidas en los estándares y derechos básicos sin actividades de superación</w:t>
      </w:r>
      <w:r w:rsidRPr="00A11507">
        <w:rPr>
          <w:rFonts w:ascii="Arial" w:hAnsi="Arial" w:cs="Arial"/>
          <w:sz w:val="24"/>
          <w:szCs w:val="24"/>
        </w:rPr>
        <w:t>.</w:t>
      </w:r>
    </w:p>
    <w:p w:rsidR="00A11507" w:rsidRDefault="00A11507" w:rsidP="00A11507">
      <w:pPr>
        <w:pStyle w:val="Prrafodelista"/>
        <w:autoSpaceDE w:val="0"/>
        <w:autoSpaceDN w:val="0"/>
        <w:adjustRightInd w:val="0"/>
        <w:spacing w:after="0" w:line="360" w:lineRule="auto"/>
        <w:rPr>
          <w:rFonts w:ascii="Arial" w:hAnsi="Arial" w:cs="Arial"/>
          <w:sz w:val="24"/>
          <w:szCs w:val="24"/>
        </w:rPr>
      </w:pPr>
    </w:p>
    <w:p w:rsidR="00A11507" w:rsidRDefault="00450537" w:rsidP="00A11507">
      <w:pPr>
        <w:pStyle w:val="Prrafodelista"/>
        <w:numPr>
          <w:ilvl w:val="0"/>
          <w:numId w:val="10"/>
        </w:numPr>
        <w:autoSpaceDE w:val="0"/>
        <w:autoSpaceDN w:val="0"/>
        <w:adjustRightInd w:val="0"/>
        <w:spacing w:after="0" w:line="360" w:lineRule="auto"/>
        <w:rPr>
          <w:rFonts w:ascii="Arial" w:hAnsi="Arial" w:cs="Arial"/>
          <w:sz w:val="24"/>
          <w:szCs w:val="24"/>
        </w:rPr>
      </w:pPr>
      <w:r w:rsidRPr="00A11507">
        <w:rPr>
          <w:rFonts w:ascii="Arial" w:hAnsi="Arial" w:cs="Arial"/>
          <w:sz w:val="24"/>
          <w:szCs w:val="24"/>
        </w:rPr>
        <w:t>T</w:t>
      </w:r>
      <w:r w:rsidR="00E071C6" w:rsidRPr="00A11507">
        <w:rPr>
          <w:rFonts w:ascii="Arial" w:hAnsi="Arial" w:cs="Arial"/>
          <w:sz w:val="24"/>
          <w:szCs w:val="24"/>
        </w:rPr>
        <w:t>iene fallas</w:t>
      </w:r>
      <w:r w:rsidR="00FF3793" w:rsidRPr="00A11507">
        <w:rPr>
          <w:rFonts w:ascii="Arial" w:hAnsi="Arial" w:cs="Arial"/>
          <w:sz w:val="24"/>
          <w:szCs w:val="24"/>
        </w:rPr>
        <w:t>,</w:t>
      </w:r>
      <w:r w:rsidR="00E071C6" w:rsidRPr="00A11507">
        <w:rPr>
          <w:rFonts w:ascii="Arial" w:hAnsi="Arial" w:cs="Arial"/>
          <w:sz w:val="24"/>
          <w:szCs w:val="24"/>
        </w:rPr>
        <w:t xml:space="preserve"> pero</w:t>
      </w:r>
      <w:r w:rsidR="00FF3793" w:rsidRPr="00A11507">
        <w:rPr>
          <w:rFonts w:ascii="Arial" w:hAnsi="Arial" w:cs="Arial"/>
          <w:sz w:val="24"/>
          <w:szCs w:val="24"/>
        </w:rPr>
        <w:t xml:space="preserve"> p</w:t>
      </w:r>
      <w:r w:rsidR="00E071C6" w:rsidRPr="00A11507">
        <w:rPr>
          <w:rFonts w:ascii="Arial" w:hAnsi="Arial" w:cs="Arial"/>
          <w:sz w:val="24"/>
          <w:szCs w:val="24"/>
        </w:rPr>
        <w:t>resenta excusas justificadas para</w:t>
      </w:r>
      <w:r w:rsidR="00FF3793" w:rsidRPr="00A11507">
        <w:rPr>
          <w:rFonts w:ascii="Arial" w:hAnsi="Arial" w:cs="Arial"/>
          <w:sz w:val="24"/>
          <w:szCs w:val="24"/>
        </w:rPr>
        <w:t xml:space="preserve"> que su proceso de aprendizaje </w:t>
      </w:r>
      <w:r w:rsidR="00E071C6" w:rsidRPr="00A11507">
        <w:rPr>
          <w:rFonts w:ascii="Arial" w:hAnsi="Arial" w:cs="Arial"/>
          <w:sz w:val="24"/>
          <w:szCs w:val="24"/>
        </w:rPr>
        <w:t xml:space="preserve">no </w:t>
      </w:r>
      <w:r w:rsidR="00FF3793" w:rsidRPr="00A11507">
        <w:rPr>
          <w:rFonts w:ascii="Arial" w:hAnsi="Arial" w:cs="Arial"/>
          <w:sz w:val="24"/>
          <w:szCs w:val="24"/>
        </w:rPr>
        <w:t>se vea afectado.</w:t>
      </w:r>
    </w:p>
    <w:p w:rsidR="00A11507" w:rsidRPr="00A11507" w:rsidRDefault="00A11507" w:rsidP="00A11507">
      <w:pPr>
        <w:pStyle w:val="Prrafodelista"/>
        <w:rPr>
          <w:rFonts w:ascii="Arial" w:hAnsi="Arial" w:cs="Arial"/>
          <w:sz w:val="24"/>
          <w:szCs w:val="24"/>
        </w:rPr>
      </w:pPr>
    </w:p>
    <w:p w:rsidR="00A11507" w:rsidRDefault="00C159D8" w:rsidP="00A11507">
      <w:pPr>
        <w:pStyle w:val="Prrafodelista"/>
        <w:numPr>
          <w:ilvl w:val="0"/>
          <w:numId w:val="10"/>
        </w:numPr>
        <w:autoSpaceDE w:val="0"/>
        <w:autoSpaceDN w:val="0"/>
        <w:adjustRightInd w:val="0"/>
        <w:spacing w:after="0" w:line="360" w:lineRule="auto"/>
        <w:rPr>
          <w:rFonts w:ascii="Arial" w:hAnsi="Arial" w:cs="Arial"/>
          <w:sz w:val="24"/>
          <w:szCs w:val="24"/>
        </w:rPr>
      </w:pPr>
      <w:r w:rsidRPr="00A11507">
        <w:rPr>
          <w:rFonts w:ascii="Arial" w:hAnsi="Arial" w:cs="Arial"/>
          <w:sz w:val="24"/>
          <w:szCs w:val="24"/>
        </w:rPr>
        <w:t>Su convivencia es aceptada por la</w:t>
      </w:r>
      <w:r w:rsidR="00FF3793" w:rsidRPr="00A11507">
        <w:rPr>
          <w:rFonts w:ascii="Arial" w:hAnsi="Arial" w:cs="Arial"/>
          <w:sz w:val="24"/>
          <w:szCs w:val="24"/>
        </w:rPr>
        <w:t xml:space="preserve"> comunidad educativa</w:t>
      </w:r>
      <w:r w:rsidRPr="00A11507">
        <w:rPr>
          <w:rFonts w:ascii="Arial" w:hAnsi="Arial" w:cs="Arial"/>
          <w:sz w:val="24"/>
          <w:szCs w:val="24"/>
        </w:rPr>
        <w:t xml:space="preserve"> en lo disciplinario y académico</w:t>
      </w:r>
      <w:r w:rsidR="00FF3793" w:rsidRPr="00A11507">
        <w:rPr>
          <w:rFonts w:ascii="Arial" w:hAnsi="Arial" w:cs="Arial"/>
          <w:sz w:val="24"/>
          <w:szCs w:val="24"/>
        </w:rPr>
        <w:t xml:space="preserve">. </w:t>
      </w:r>
    </w:p>
    <w:p w:rsidR="00A11507" w:rsidRPr="00A11507" w:rsidRDefault="00A11507" w:rsidP="00A11507">
      <w:pPr>
        <w:pStyle w:val="Prrafodelista"/>
        <w:rPr>
          <w:rFonts w:ascii="Arial" w:hAnsi="Arial" w:cs="Arial"/>
          <w:sz w:val="24"/>
          <w:szCs w:val="24"/>
        </w:rPr>
      </w:pPr>
    </w:p>
    <w:p w:rsidR="00A11507" w:rsidRDefault="00FF3793" w:rsidP="00A11507">
      <w:pPr>
        <w:pStyle w:val="Prrafodelista"/>
        <w:numPr>
          <w:ilvl w:val="0"/>
          <w:numId w:val="10"/>
        </w:numPr>
        <w:autoSpaceDE w:val="0"/>
        <w:autoSpaceDN w:val="0"/>
        <w:adjustRightInd w:val="0"/>
        <w:spacing w:after="0" w:line="360" w:lineRule="auto"/>
        <w:rPr>
          <w:rFonts w:ascii="Arial" w:hAnsi="Arial" w:cs="Arial"/>
          <w:sz w:val="24"/>
          <w:szCs w:val="24"/>
        </w:rPr>
      </w:pPr>
      <w:r w:rsidRPr="00A11507">
        <w:rPr>
          <w:rFonts w:ascii="Arial" w:hAnsi="Arial" w:cs="Arial"/>
          <w:sz w:val="24"/>
          <w:szCs w:val="24"/>
        </w:rPr>
        <w:t>Desarrolla acti</w:t>
      </w:r>
      <w:r w:rsidR="00A25731" w:rsidRPr="00A11507">
        <w:rPr>
          <w:rFonts w:ascii="Arial" w:hAnsi="Arial" w:cs="Arial"/>
          <w:sz w:val="24"/>
          <w:szCs w:val="24"/>
        </w:rPr>
        <w:t>vidades curriculares que superan</w:t>
      </w:r>
      <w:r w:rsidRPr="00A11507">
        <w:rPr>
          <w:rFonts w:ascii="Arial" w:hAnsi="Arial" w:cs="Arial"/>
          <w:sz w:val="24"/>
          <w:szCs w:val="24"/>
        </w:rPr>
        <w:t xml:space="preserve"> las exigencias esperadas.</w:t>
      </w:r>
    </w:p>
    <w:p w:rsidR="00A11507" w:rsidRPr="00A11507" w:rsidRDefault="00A11507" w:rsidP="00A11507">
      <w:pPr>
        <w:pStyle w:val="Prrafodelista"/>
        <w:rPr>
          <w:rFonts w:ascii="Arial" w:hAnsi="Arial" w:cs="Arial"/>
          <w:sz w:val="24"/>
          <w:szCs w:val="24"/>
        </w:rPr>
      </w:pPr>
    </w:p>
    <w:p w:rsidR="00D11559" w:rsidRDefault="00FF3793" w:rsidP="00A11507">
      <w:pPr>
        <w:pStyle w:val="Prrafodelista"/>
        <w:numPr>
          <w:ilvl w:val="0"/>
          <w:numId w:val="10"/>
        </w:numPr>
        <w:autoSpaceDE w:val="0"/>
        <w:autoSpaceDN w:val="0"/>
        <w:adjustRightInd w:val="0"/>
        <w:spacing w:after="0" w:line="360" w:lineRule="auto"/>
        <w:rPr>
          <w:rFonts w:ascii="Arial" w:hAnsi="Arial" w:cs="Arial"/>
          <w:sz w:val="24"/>
          <w:szCs w:val="24"/>
        </w:rPr>
      </w:pPr>
      <w:r w:rsidRPr="00A11507">
        <w:rPr>
          <w:rFonts w:ascii="Arial" w:hAnsi="Arial" w:cs="Arial"/>
          <w:sz w:val="24"/>
          <w:szCs w:val="24"/>
        </w:rPr>
        <w:t>Manifiesta senti</w:t>
      </w:r>
      <w:r w:rsidR="00A11507">
        <w:rPr>
          <w:rFonts w:ascii="Arial" w:hAnsi="Arial" w:cs="Arial"/>
          <w:sz w:val="24"/>
          <w:szCs w:val="24"/>
        </w:rPr>
        <w:t>do de pertenencia institucional.</w:t>
      </w:r>
    </w:p>
    <w:p w:rsidR="00D11559" w:rsidRPr="00D11559" w:rsidRDefault="00D11559" w:rsidP="00D11559">
      <w:pPr>
        <w:pStyle w:val="Prrafodelista"/>
        <w:rPr>
          <w:rFonts w:ascii="Arial" w:hAnsi="Arial" w:cs="Arial"/>
          <w:sz w:val="24"/>
          <w:szCs w:val="24"/>
        </w:rPr>
      </w:pPr>
    </w:p>
    <w:p w:rsidR="00D11559" w:rsidRDefault="00FF3793" w:rsidP="00D11559">
      <w:pPr>
        <w:pStyle w:val="Prrafodelista"/>
        <w:numPr>
          <w:ilvl w:val="0"/>
          <w:numId w:val="10"/>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Participa proactivamente en las actividades curriculares y extracurriculares.</w:t>
      </w:r>
    </w:p>
    <w:p w:rsidR="00D11559" w:rsidRPr="00D11559" w:rsidRDefault="00D11559" w:rsidP="00D11559">
      <w:pPr>
        <w:pStyle w:val="Prrafodelista"/>
        <w:rPr>
          <w:rFonts w:ascii="Arial" w:hAnsi="Arial" w:cs="Arial"/>
          <w:sz w:val="24"/>
          <w:szCs w:val="24"/>
        </w:rPr>
      </w:pPr>
    </w:p>
    <w:p w:rsidR="00FF3793" w:rsidRDefault="00FF3793" w:rsidP="00D11559">
      <w:pPr>
        <w:pStyle w:val="Prrafodelista"/>
        <w:numPr>
          <w:ilvl w:val="0"/>
          <w:numId w:val="10"/>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Valora y promueva autónomamente su propio desarrollo.</w:t>
      </w:r>
    </w:p>
    <w:p w:rsidR="00D11559" w:rsidRPr="00D11559" w:rsidRDefault="00D11559" w:rsidP="00D11559">
      <w:pPr>
        <w:pStyle w:val="Prrafodelista"/>
        <w:rPr>
          <w:rFonts w:ascii="Arial" w:hAnsi="Arial" w:cs="Arial"/>
          <w:sz w:val="24"/>
          <w:szCs w:val="24"/>
        </w:rPr>
      </w:pPr>
    </w:p>
    <w:p w:rsidR="00D11559" w:rsidRPr="00D11559" w:rsidRDefault="00D11559" w:rsidP="00D11559">
      <w:pPr>
        <w:pStyle w:val="Prrafodelista"/>
        <w:autoSpaceDE w:val="0"/>
        <w:autoSpaceDN w:val="0"/>
        <w:adjustRightInd w:val="0"/>
        <w:spacing w:after="0" w:line="360" w:lineRule="auto"/>
        <w:ind w:left="502"/>
        <w:rPr>
          <w:rFonts w:ascii="Arial" w:hAnsi="Arial" w:cs="Arial"/>
          <w:sz w:val="24"/>
          <w:szCs w:val="24"/>
        </w:rPr>
      </w:pPr>
    </w:p>
    <w:p w:rsidR="00FF3793" w:rsidRPr="00A11507" w:rsidRDefault="003A7E86" w:rsidP="003A7E8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3.2</w:t>
      </w:r>
      <w:r>
        <w:rPr>
          <w:rFonts w:ascii="Arial" w:hAnsi="Arial" w:cs="Arial"/>
          <w:sz w:val="24"/>
          <w:szCs w:val="24"/>
        </w:rPr>
        <w:tab/>
      </w:r>
      <w:r w:rsidR="00FF3793" w:rsidRPr="00A11507">
        <w:rPr>
          <w:rFonts w:ascii="Arial" w:hAnsi="Arial" w:cs="Arial"/>
          <w:sz w:val="24"/>
          <w:szCs w:val="24"/>
        </w:rPr>
        <w:t xml:space="preserve">Se puede considerar que un estudiante alcanza un </w:t>
      </w:r>
      <w:r w:rsidR="00FF3793" w:rsidRPr="00A11507">
        <w:rPr>
          <w:rFonts w:ascii="Arial" w:hAnsi="Arial" w:cs="Arial"/>
          <w:b/>
          <w:sz w:val="24"/>
          <w:szCs w:val="24"/>
        </w:rPr>
        <w:t>desempeño alto</w:t>
      </w:r>
      <w:r w:rsidR="00FF3793" w:rsidRPr="00A11507">
        <w:rPr>
          <w:rFonts w:ascii="Arial" w:hAnsi="Arial" w:cs="Arial"/>
          <w:sz w:val="24"/>
          <w:szCs w:val="24"/>
        </w:rPr>
        <w:t xml:space="preserve"> cuando:</w:t>
      </w:r>
    </w:p>
    <w:p w:rsidR="00D11559" w:rsidRDefault="00D11559" w:rsidP="00A11507">
      <w:pPr>
        <w:autoSpaceDE w:val="0"/>
        <w:autoSpaceDN w:val="0"/>
        <w:adjustRightInd w:val="0"/>
        <w:spacing w:after="0" w:line="360" w:lineRule="auto"/>
        <w:rPr>
          <w:rFonts w:ascii="Arial" w:hAnsi="Arial" w:cs="Arial"/>
          <w:sz w:val="24"/>
          <w:szCs w:val="24"/>
        </w:rPr>
      </w:pPr>
    </w:p>
    <w:p w:rsidR="00D11559" w:rsidRDefault="00FF3793" w:rsidP="00A11507">
      <w:pPr>
        <w:pStyle w:val="Prrafodelista"/>
        <w:numPr>
          <w:ilvl w:val="0"/>
          <w:numId w:val="11"/>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Alcanz</w:t>
      </w:r>
      <w:r w:rsidR="00A25731" w:rsidRPr="00D11559">
        <w:rPr>
          <w:rFonts w:ascii="Arial" w:hAnsi="Arial" w:cs="Arial"/>
          <w:sz w:val="24"/>
          <w:szCs w:val="24"/>
        </w:rPr>
        <w:t>a las competencias básicas</w:t>
      </w:r>
      <w:r w:rsidR="00C25192" w:rsidRPr="00D11559">
        <w:rPr>
          <w:rFonts w:ascii="Arial" w:hAnsi="Arial" w:cs="Arial"/>
          <w:sz w:val="24"/>
          <w:szCs w:val="24"/>
        </w:rPr>
        <w:t xml:space="preserve"> del grado establecidas en los estándares y derechos básicos</w:t>
      </w:r>
      <w:r w:rsidR="00A25731" w:rsidRPr="00D11559">
        <w:rPr>
          <w:rFonts w:ascii="Arial" w:hAnsi="Arial" w:cs="Arial"/>
          <w:sz w:val="24"/>
          <w:szCs w:val="24"/>
        </w:rPr>
        <w:t>,</w:t>
      </w:r>
      <w:r w:rsidRPr="00D11559">
        <w:rPr>
          <w:rFonts w:ascii="Arial" w:hAnsi="Arial" w:cs="Arial"/>
          <w:sz w:val="24"/>
          <w:szCs w:val="24"/>
        </w:rPr>
        <w:t xml:space="preserve"> con alg</w:t>
      </w:r>
      <w:r w:rsidR="00A25731" w:rsidRPr="00D11559">
        <w:rPr>
          <w:rFonts w:ascii="Arial" w:hAnsi="Arial" w:cs="Arial"/>
          <w:sz w:val="24"/>
          <w:szCs w:val="24"/>
        </w:rPr>
        <w:t>unas actividades de superación</w:t>
      </w:r>
      <w:r w:rsidRPr="00D11559">
        <w:rPr>
          <w:rFonts w:ascii="Arial" w:hAnsi="Arial" w:cs="Arial"/>
          <w:sz w:val="24"/>
          <w:szCs w:val="24"/>
        </w:rPr>
        <w:t>.</w:t>
      </w:r>
    </w:p>
    <w:p w:rsidR="00D11559" w:rsidRDefault="00D11559" w:rsidP="00D11559">
      <w:pPr>
        <w:pStyle w:val="Prrafodelista"/>
        <w:autoSpaceDE w:val="0"/>
        <w:autoSpaceDN w:val="0"/>
        <w:adjustRightInd w:val="0"/>
        <w:spacing w:after="0" w:line="360" w:lineRule="auto"/>
        <w:rPr>
          <w:rFonts w:ascii="Arial" w:hAnsi="Arial" w:cs="Arial"/>
          <w:sz w:val="24"/>
          <w:szCs w:val="24"/>
        </w:rPr>
      </w:pPr>
    </w:p>
    <w:p w:rsidR="00D11559" w:rsidRDefault="00FF3793" w:rsidP="00A11507">
      <w:pPr>
        <w:pStyle w:val="Prrafodelista"/>
        <w:numPr>
          <w:ilvl w:val="0"/>
          <w:numId w:val="11"/>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Tiene faltas de asistencia justificadas.</w:t>
      </w:r>
    </w:p>
    <w:p w:rsidR="00D11559" w:rsidRPr="00D11559" w:rsidRDefault="00D11559" w:rsidP="00D11559">
      <w:pPr>
        <w:pStyle w:val="Prrafodelista"/>
        <w:rPr>
          <w:rFonts w:ascii="Arial" w:hAnsi="Arial" w:cs="Arial"/>
          <w:sz w:val="24"/>
          <w:szCs w:val="24"/>
        </w:rPr>
      </w:pPr>
    </w:p>
    <w:p w:rsidR="00D11559" w:rsidRDefault="00FF3793" w:rsidP="00A11507">
      <w:pPr>
        <w:pStyle w:val="Prrafodelista"/>
        <w:numPr>
          <w:ilvl w:val="0"/>
          <w:numId w:val="11"/>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Reconoce y asume actitudes conciliadoras frente a faltas que pueda tener en su convivencia social</w:t>
      </w:r>
      <w:r w:rsidR="00A25731" w:rsidRPr="00D11559">
        <w:rPr>
          <w:rFonts w:ascii="Arial" w:hAnsi="Arial" w:cs="Arial"/>
          <w:sz w:val="24"/>
          <w:szCs w:val="24"/>
        </w:rPr>
        <w:t xml:space="preserve"> y académica</w:t>
      </w:r>
      <w:r w:rsidRPr="00D11559">
        <w:rPr>
          <w:rFonts w:ascii="Arial" w:hAnsi="Arial" w:cs="Arial"/>
          <w:sz w:val="24"/>
          <w:szCs w:val="24"/>
        </w:rPr>
        <w:t xml:space="preserve">. </w:t>
      </w:r>
    </w:p>
    <w:p w:rsidR="00D11559" w:rsidRPr="00D11559" w:rsidRDefault="00D11559" w:rsidP="00D11559">
      <w:pPr>
        <w:pStyle w:val="Prrafodelista"/>
        <w:rPr>
          <w:rFonts w:ascii="Arial" w:hAnsi="Arial" w:cs="Arial"/>
          <w:sz w:val="24"/>
          <w:szCs w:val="24"/>
        </w:rPr>
      </w:pPr>
    </w:p>
    <w:p w:rsidR="00D11559" w:rsidRDefault="00FF3793" w:rsidP="00A11507">
      <w:pPr>
        <w:pStyle w:val="Prrafodelista"/>
        <w:numPr>
          <w:ilvl w:val="0"/>
          <w:numId w:val="11"/>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 xml:space="preserve">Desarrolla actividades curriculares específicas. </w:t>
      </w:r>
    </w:p>
    <w:p w:rsidR="00D11559" w:rsidRPr="00D11559" w:rsidRDefault="00D11559" w:rsidP="00D11559">
      <w:pPr>
        <w:pStyle w:val="Prrafodelista"/>
        <w:rPr>
          <w:rFonts w:ascii="Arial" w:hAnsi="Arial" w:cs="Arial"/>
          <w:sz w:val="24"/>
          <w:szCs w:val="24"/>
        </w:rPr>
      </w:pPr>
    </w:p>
    <w:p w:rsidR="00C03527" w:rsidRDefault="00FF3793" w:rsidP="00A11507">
      <w:pPr>
        <w:pStyle w:val="Prrafodelista"/>
        <w:numPr>
          <w:ilvl w:val="0"/>
          <w:numId w:val="11"/>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Manifiesta sentido de pertenencia con la Institución.</w:t>
      </w:r>
    </w:p>
    <w:p w:rsidR="00D11559" w:rsidRPr="00D11559" w:rsidRDefault="00D11559" w:rsidP="00D11559">
      <w:pPr>
        <w:pStyle w:val="Prrafodelista"/>
        <w:rPr>
          <w:rFonts w:ascii="Arial" w:hAnsi="Arial" w:cs="Arial"/>
          <w:sz w:val="24"/>
          <w:szCs w:val="24"/>
        </w:rPr>
      </w:pPr>
    </w:p>
    <w:p w:rsidR="00FF3793" w:rsidRDefault="00B77CF1" w:rsidP="00D11559">
      <w:pPr>
        <w:autoSpaceDE w:val="0"/>
        <w:autoSpaceDN w:val="0"/>
        <w:adjustRightInd w:val="0"/>
        <w:spacing w:after="0" w:line="360" w:lineRule="auto"/>
        <w:ind w:left="705" w:hanging="705"/>
        <w:rPr>
          <w:rFonts w:ascii="Arial" w:hAnsi="Arial" w:cs="Arial"/>
          <w:sz w:val="24"/>
          <w:szCs w:val="24"/>
        </w:rPr>
      </w:pPr>
      <w:r w:rsidRPr="00A11507">
        <w:rPr>
          <w:rFonts w:ascii="Arial" w:hAnsi="Arial" w:cs="Arial"/>
          <w:sz w:val="24"/>
          <w:szCs w:val="24"/>
        </w:rPr>
        <w:lastRenderedPageBreak/>
        <w:t xml:space="preserve">3.3 </w:t>
      </w:r>
      <w:r w:rsidR="00D11559">
        <w:rPr>
          <w:rFonts w:ascii="Arial" w:hAnsi="Arial" w:cs="Arial"/>
          <w:sz w:val="24"/>
          <w:szCs w:val="24"/>
        </w:rPr>
        <w:tab/>
      </w:r>
      <w:r w:rsidR="00FF3793" w:rsidRPr="00A11507">
        <w:rPr>
          <w:rFonts w:ascii="Arial" w:hAnsi="Arial" w:cs="Arial"/>
          <w:sz w:val="24"/>
          <w:szCs w:val="24"/>
        </w:rPr>
        <w:t xml:space="preserve">Se puede considerar que un estudiante alcanza un </w:t>
      </w:r>
      <w:r w:rsidR="00FF3793" w:rsidRPr="00A11507">
        <w:rPr>
          <w:rFonts w:ascii="Arial" w:hAnsi="Arial" w:cs="Arial"/>
          <w:b/>
          <w:sz w:val="24"/>
          <w:szCs w:val="24"/>
        </w:rPr>
        <w:t>desempeño básico</w:t>
      </w:r>
      <w:r w:rsidR="00FF3793" w:rsidRPr="00A11507">
        <w:rPr>
          <w:rFonts w:ascii="Arial" w:hAnsi="Arial" w:cs="Arial"/>
          <w:sz w:val="24"/>
          <w:szCs w:val="24"/>
        </w:rPr>
        <w:t xml:space="preserve"> cuando:</w:t>
      </w:r>
      <w:r w:rsidR="00D11559">
        <w:rPr>
          <w:rFonts w:ascii="Arial" w:hAnsi="Arial" w:cs="Arial"/>
          <w:sz w:val="24"/>
          <w:szCs w:val="24"/>
        </w:rPr>
        <w:tab/>
      </w:r>
    </w:p>
    <w:p w:rsidR="00D11559" w:rsidRDefault="00D11559" w:rsidP="00A11507">
      <w:pPr>
        <w:autoSpaceDE w:val="0"/>
        <w:autoSpaceDN w:val="0"/>
        <w:adjustRightInd w:val="0"/>
        <w:spacing w:after="0" w:line="360" w:lineRule="auto"/>
        <w:rPr>
          <w:rFonts w:ascii="Arial" w:hAnsi="Arial" w:cs="Arial"/>
          <w:sz w:val="24"/>
          <w:szCs w:val="24"/>
        </w:rPr>
      </w:pPr>
    </w:p>
    <w:p w:rsidR="00D11559" w:rsidRDefault="00FF3793" w:rsidP="00A11507">
      <w:pPr>
        <w:pStyle w:val="Prrafodelista"/>
        <w:numPr>
          <w:ilvl w:val="0"/>
          <w:numId w:val="12"/>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Alcanza las competencias básicas</w:t>
      </w:r>
      <w:r w:rsidR="00A25731" w:rsidRPr="00D11559">
        <w:rPr>
          <w:rFonts w:ascii="Arial" w:hAnsi="Arial" w:cs="Arial"/>
          <w:sz w:val="24"/>
          <w:szCs w:val="24"/>
        </w:rPr>
        <w:t>, desarrollando actividades donde presenta dificultades dentro de los</w:t>
      </w:r>
      <w:r w:rsidRPr="00D11559">
        <w:rPr>
          <w:rFonts w:ascii="Arial" w:hAnsi="Arial" w:cs="Arial"/>
          <w:sz w:val="24"/>
          <w:szCs w:val="24"/>
        </w:rPr>
        <w:t xml:space="preserve"> período</w:t>
      </w:r>
      <w:r w:rsidR="00A25731" w:rsidRPr="00D11559">
        <w:rPr>
          <w:rFonts w:ascii="Arial" w:hAnsi="Arial" w:cs="Arial"/>
          <w:sz w:val="24"/>
          <w:szCs w:val="24"/>
        </w:rPr>
        <w:t>s</w:t>
      </w:r>
      <w:r w:rsidRPr="00D11559">
        <w:rPr>
          <w:rFonts w:ascii="Arial" w:hAnsi="Arial" w:cs="Arial"/>
          <w:sz w:val="24"/>
          <w:szCs w:val="24"/>
        </w:rPr>
        <w:t xml:space="preserve"> académico</w:t>
      </w:r>
      <w:r w:rsidR="00A25731" w:rsidRPr="00D11559">
        <w:rPr>
          <w:rFonts w:ascii="Arial" w:hAnsi="Arial" w:cs="Arial"/>
          <w:sz w:val="24"/>
          <w:szCs w:val="24"/>
        </w:rPr>
        <w:t>s</w:t>
      </w:r>
      <w:r w:rsidRPr="00D11559">
        <w:rPr>
          <w:rFonts w:ascii="Arial" w:hAnsi="Arial" w:cs="Arial"/>
          <w:sz w:val="24"/>
          <w:szCs w:val="24"/>
        </w:rPr>
        <w:t xml:space="preserve">. </w:t>
      </w:r>
    </w:p>
    <w:p w:rsidR="00D11559" w:rsidRDefault="00D11559" w:rsidP="00D11559">
      <w:pPr>
        <w:pStyle w:val="Prrafodelista"/>
        <w:autoSpaceDE w:val="0"/>
        <w:autoSpaceDN w:val="0"/>
        <w:adjustRightInd w:val="0"/>
        <w:spacing w:after="0" w:line="360" w:lineRule="auto"/>
        <w:rPr>
          <w:rFonts w:ascii="Arial" w:hAnsi="Arial" w:cs="Arial"/>
          <w:sz w:val="24"/>
          <w:szCs w:val="24"/>
        </w:rPr>
      </w:pPr>
    </w:p>
    <w:p w:rsidR="00D11559" w:rsidRDefault="00FF3793" w:rsidP="00A11507">
      <w:pPr>
        <w:pStyle w:val="Prrafodelista"/>
        <w:numPr>
          <w:ilvl w:val="0"/>
          <w:numId w:val="12"/>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Presenta faltas de asistencia, justificadas.</w:t>
      </w:r>
    </w:p>
    <w:p w:rsidR="00D11559" w:rsidRPr="00D11559" w:rsidRDefault="00D11559" w:rsidP="00D11559">
      <w:pPr>
        <w:pStyle w:val="Prrafodelista"/>
        <w:rPr>
          <w:rFonts w:ascii="Arial" w:hAnsi="Arial" w:cs="Arial"/>
          <w:sz w:val="24"/>
          <w:szCs w:val="24"/>
        </w:rPr>
      </w:pPr>
    </w:p>
    <w:p w:rsidR="00D11559" w:rsidRDefault="00FF3793" w:rsidP="00A11507">
      <w:pPr>
        <w:pStyle w:val="Prrafodelista"/>
        <w:numPr>
          <w:ilvl w:val="0"/>
          <w:numId w:val="12"/>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Presenta dificultades de comportamiento y evidencia llamados de atención académicos y</w:t>
      </w:r>
      <w:r w:rsidR="00A25731" w:rsidRPr="00D11559">
        <w:rPr>
          <w:rFonts w:ascii="Arial" w:hAnsi="Arial" w:cs="Arial"/>
          <w:sz w:val="24"/>
          <w:szCs w:val="24"/>
        </w:rPr>
        <w:t>/o disciplinarios por áreas</w:t>
      </w:r>
      <w:r w:rsidRPr="00D11559">
        <w:rPr>
          <w:rFonts w:ascii="Arial" w:hAnsi="Arial" w:cs="Arial"/>
          <w:sz w:val="24"/>
          <w:szCs w:val="24"/>
        </w:rPr>
        <w:t>.</w:t>
      </w:r>
    </w:p>
    <w:p w:rsidR="00D11559" w:rsidRPr="00D11559" w:rsidRDefault="00D11559" w:rsidP="00D11559">
      <w:pPr>
        <w:pStyle w:val="Prrafodelista"/>
        <w:rPr>
          <w:rFonts w:ascii="Arial" w:hAnsi="Arial" w:cs="Arial"/>
          <w:sz w:val="24"/>
          <w:szCs w:val="24"/>
        </w:rPr>
      </w:pPr>
    </w:p>
    <w:p w:rsidR="00D11559" w:rsidRDefault="00FF3793" w:rsidP="00A11507">
      <w:pPr>
        <w:pStyle w:val="Prrafodelista"/>
        <w:numPr>
          <w:ilvl w:val="0"/>
          <w:numId w:val="12"/>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Des</w:t>
      </w:r>
      <w:r w:rsidR="00460DC6" w:rsidRPr="00D11559">
        <w:rPr>
          <w:rFonts w:ascii="Arial" w:hAnsi="Arial" w:cs="Arial"/>
          <w:sz w:val="24"/>
          <w:szCs w:val="24"/>
        </w:rPr>
        <w:t>arrolla un mínimo de los estándares y derechos básicos curriculares establecidos por el M.E.N</w:t>
      </w:r>
      <w:r w:rsidRPr="00D11559">
        <w:rPr>
          <w:rFonts w:ascii="Arial" w:hAnsi="Arial" w:cs="Arial"/>
          <w:sz w:val="24"/>
          <w:szCs w:val="24"/>
        </w:rPr>
        <w:t>.</w:t>
      </w:r>
    </w:p>
    <w:p w:rsidR="00D11559" w:rsidRPr="00D11559" w:rsidRDefault="00D11559" w:rsidP="00D11559">
      <w:pPr>
        <w:pStyle w:val="Prrafodelista"/>
        <w:rPr>
          <w:rFonts w:ascii="Arial" w:hAnsi="Arial" w:cs="Arial"/>
          <w:sz w:val="24"/>
          <w:szCs w:val="24"/>
        </w:rPr>
      </w:pPr>
    </w:p>
    <w:p w:rsidR="00B77CF1" w:rsidRPr="00D11559" w:rsidRDefault="00FF3793" w:rsidP="00A11507">
      <w:pPr>
        <w:pStyle w:val="Prrafodelista"/>
        <w:numPr>
          <w:ilvl w:val="0"/>
          <w:numId w:val="12"/>
        </w:numPr>
        <w:autoSpaceDE w:val="0"/>
        <w:autoSpaceDN w:val="0"/>
        <w:adjustRightInd w:val="0"/>
        <w:spacing w:after="0" w:line="360" w:lineRule="auto"/>
        <w:rPr>
          <w:rFonts w:ascii="Arial" w:hAnsi="Arial" w:cs="Arial"/>
          <w:sz w:val="24"/>
          <w:szCs w:val="24"/>
        </w:rPr>
      </w:pPr>
      <w:r w:rsidRPr="00D11559">
        <w:rPr>
          <w:rFonts w:ascii="Arial" w:hAnsi="Arial" w:cs="Arial"/>
          <w:sz w:val="24"/>
          <w:szCs w:val="24"/>
        </w:rPr>
        <w:t xml:space="preserve">Manifiesta un sentido de pertenencia con la Institución. </w:t>
      </w:r>
    </w:p>
    <w:p w:rsidR="00C03527" w:rsidRDefault="00C03527" w:rsidP="00A11507">
      <w:pPr>
        <w:autoSpaceDE w:val="0"/>
        <w:autoSpaceDN w:val="0"/>
        <w:adjustRightInd w:val="0"/>
        <w:spacing w:after="0" w:line="360" w:lineRule="auto"/>
        <w:rPr>
          <w:rFonts w:ascii="Arial" w:hAnsi="Arial" w:cs="Arial"/>
          <w:sz w:val="24"/>
          <w:szCs w:val="24"/>
        </w:rPr>
      </w:pPr>
    </w:p>
    <w:p w:rsidR="00D371A9" w:rsidRPr="00A11507" w:rsidRDefault="00D371A9" w:rsidP="00A11507">
      <w:pPr>
        <w:autoSpaceDE w:val="0"/>
        <w:autoSpaceDN w:val="0"/>
        <w:adjustRightInd w:val="0"/>
        <w:spacing w:after="0" w:line="360" w:lineRule="auto"/>
        <w:rPr>
          <w:rFonts w:ascii="Arial" w:hAnsi="Arial" w:cs="Arial"/>
          <w:sz w:val="24"/>
          <w:szCs w:val="24"/>
        </w:rPr>
      </w:pPr>
    </w:p>
    <w:p w:rsidR="00B77CF1" w:rsidRPr="00A11507" w:rsidRDefault="00B77CF1" w:rsidP="00D11559">
      <w:pPr>
        <w:autoSpaceDE w:val="0"/>
        <w:autoSpaceDN w:val="0"/>
        <w:adjustRightInd w:val="0"/>
        <w:spacing w:after="0" w:line="360" w:lineRule="auto"/>
        <w:ind w:left="705" w:hanging="705"/>
        <w:jc w:val="both"/>
        <w:rPr>
          <w:rFonts w:ascii="Arial" w:hAnsi="Arial" w:cs="Arial"/>
          <w:sz w:val="24"/>
          <w:szCs w:val="24"/>
        </w:rPr>
      </w:pPr>
      <w:r w:rsidRPr="00A11507">
        <w:rPr>
          <w:rFonts w:ascii="Arial" w:hAnsi="Arial" w:cs="Arial"/>
          <w:sz w:val="24"/>
          <w:szCs w:val="24"/>
        </w:rPr>
        <w:t xml:space="preserve">3.4 </w:t>
      </w:r>
      <w:r w:rsidR="00D11559">
        <w:rPr>
          <w:rFonts w:ascii="Arial" w:hAnsi="Arial" w:cs="Arial"/>
          <w:sz w:val="24"/>
          <w:szCs w:val="24"/>
        </w:rPr>
        <w:tab/>
      </w:r>
      <w:r w:rsidRPr="00A11507">
        <w:rPr>
          <w:rFonts w:ascii="Arial" w:hAnsi="Arial" w:cs="Arial"/>
          <w:sz w:val="24"/>
          <w:szCs w:val="24"/>
        </w:rPr>
        <w:t xml:space="preserve">Se puede considerar que un estudiante alcanza un </w:t>
      </w:r>
      <w:r w:rsidRPr="00A11507">
        <w:rPr>
          <w:rFonts w:ascii="Arial" w:hAnsi="Arial" w:cs="Arial"/>
          <w:b/>
          <w:sz w:val="24"/>
          <w:szCs w:val="24"/>
        </w:rPr>
        <w:t>desempeño bajo</w:t>
      </w:r>
      <w:r w:rsidRPr="00A11507">
        <w:rPr>
          <w:rFonts w:ascii="Arial" w:hAnsi="Arial" w:cs="Arial"/>
          <w:sz w:val="24"/>
          <w:szCs w:val="24"/>
        </w:rPr>
        <w:t xml:space="preserve"> cuando:</w:t>
      </w:r>
    </w:p>
    <w:p w:rsidR="00D11559" w:rsidRDefault="00D11559" w:rsidP="00A11507">
      <w:pPr>
        <w:autoSpaceDE w:val="0"/>
        <w:autoSpaceDN w:val="0"/>
        <w:adjustRightInd w:val="0"/>
        <w:spacing w:after="0" w:line="360" w:lineRule="auto"/>
        <w:rPr>
          <w:rFonts w:ascii="Arial" w:hAnsi="Arial" w:cs="Arial"/>
          <w:sz w:val="24"/>
          <w:szCs w:val="24"/>
        </w:rPr>
      </w:pPr>
    </w:p>
    <w:p w:rsidR="00D11559" w:rsidRDefault="00460DC6" w:rsidP="00A11507">
      <w:pPr>
        <w:pStyle w:val="Prrafodelista"/>
        <w:numPr>
          <w:ilvl w:val="0"/>
          <w:numId w:val="13"/>
        </w:numPr>
        <w:autoSpaceDE w:val="0"/>
        <w:autoSpaceDN w:val="0"/>
        <w:adjustRightInd w:val="0"/>
        <w:spacing w:after="0" w:line="360" w:lineRule="auto"/>
        <w:jc w:val="both"/>
        <w:rPr>
          <w:rFonts w:ascii="Arial" w:hAnsi="Arial" w:cs="Arial"/>
          <w:sz w:val="24"/>
          <w:szCs w:val="24"/>
        </w:rPr>
      </w:pPr>
      <w:r w:rsidRPr="00D11559">
        <w:rPr>
          <w:rFonts w:ascii="Arial" w:hAnsi="Arial" w:cs="Arial"/>
          <w:sz w:val="24"/>
          <w:szCs w:val="24"/>
        </w:rPr>
        <w:t>No desarrolla las</w:t>
      </w:r>
      <w:r w:rsidR="00B77CF1" w:rsidRPr="00D11559">
        <w:rPr>
          <w:rFonts w:ascii="Arial" w:hAnsi="Arial" w:cs="Arial"/>
          <w:sz w:val="24"/>
          <w:szCs w:val="24"/>
        </w:rPr>
        <w:t xml:space="preserve"> competencias básicas</w:t>
      </w:r>
      <w:r w:rsidR="00C50679" w:rsidRPr="00D11559">
        <w:rPr>
          <w:rFonts w:ascii="Arial" w:hAnsi="Arial" w:cs="Arial"/>
          <w:sz w:val="24"/>
          <w:szCs w:val="24"/>
        </w:rPr>
        <w:t xml:space="preserve"> establecidas en los estándares y derechos básicos requeridas por el M.E.N aun realizadas </w:t>
      </w:r>
      <w:r w:rsidR="00D02FE2" w:rsidRPr="00D11559">
        <w:rPr>
          <w:rFonts w:ascii="Arial" w:hAnsi="Arial" w:cs="Arial"/>
          <w:sz w:val="24"/>
          <w:szCs w:val="24"/>
        </w:rPr>
        <w:t xml:space="preserve">las </w:t>
      </w:r>
      <w:r w:rsidR="00C50679" w:rsidRPr="00D11559">
        <w:rPr>
          <w:rFonts w:ascii="Arial" w:hAnsi="Arial" w:cs="Arial"/>
          <w:sz w:val="24"/>
          <w:szCs w:val="24"/>
        </w:rPr>
        <w:t>actividades de apoyo para la superación de dificultades</w:t>
      </w:r>
      <w:r w:rsidR="00B77CF1" w:rsidRPr="00D11559">
        <w:rPr>
          <w:rFonts w:ascii="Arial" w:hAnsi="Arial" w:cs="Arial"/>
          <w:sz w:val="24"/>
          <w:szCs w:val="24"/>
        </w:rPr>
        <w:t xml:space="preserve">. </w:t>
      </w:r>
    </w:p>
    <w:p w:rsidR="00D11559" w:rsidRDefault="00D11559" w:rsidP="00D11559">
      <w:pPr>
        <w:pStyle w:val="Prrafodelista"/>
        <w:autoSpaceDE w:val="0"/>
        <w:autoSpaceDN w:val="0"/>
        <w:adjustRightInd w:val="0"/>
        <w:spacing w:after="0" w:line="360" w:lineRule="auto"/>
        <w:jc w:val="both"/>
        <w:rPr>
          <w:rFonts w:ascii="Arial" w:hAnsi="Arial" w:cs="Arial"/>
          <w:sz w:val="24"/>
          <w:szCs w:val="24"/>
        </w:rPr>
      </w:pPr>
    </w:p>
    <w:p w:rsidR="00D11559" w:rsidRDefault="00B77CF1" w:rsidP="00A11507">
      <w:pPr>
        <w:pStyle w:val="Prrafodelista"/>
        <w:numPr>
          <w:ilvl w:val="0"/>
          <w:numId w:val="13"/>
        </w:numPr>
        <w:autoSpaceDE w:val="0"/>
        <w:autoSpaceDN w:val="0"/>
        <w:adjustRightInd w:val="0"/>
        <w:spacing w:after="0" w:line="360" w:lineRule="auto"/>
        <w:jc w:val="both"/>
        <w:rPr>
          <w:rFonts w:ascii="Arial" w:hAnsi="Arial" w:cs="Arial"/>
          <w:sz w:val="24"/>
          <w:szCs w:val="24"/>
        </w:rPr>
      </w:pPr>
      <w:r w:rsidRPr="00D11559">
        <w:rPr>
          <w:rFonts w:ascii="Arial" w:hAnsi="Arial" w:cs="Arial"/>
          <w:sz w:val="24"/>
          <w:szCs w:val="24"/>
        </w:rPr>
        <w:t xml:space="preserve">Presenta faltas de asistencia injustificadas </w:t>
      </w:r>
      <w:r w:rsidR="00C25192" w:rsidRPr="00D11559">
        <w:rPr>
          <w:rFonts w:ascii="Arial" w:hAnsi="Arial" w:cs="Arial"/>
          <w:sz w:val="24"/>
          <w:szCs w:val="24"/>
        </w:rPr>
        <w:t xml:space="preserve">y de comportamiento </w:t>
      </w:r>
      <w:r w:rsidRPr="00D11559">
        <w:rPr>
          <w:rFonts w:ascii="Arial" w:hAnsi="Arial" w:cs="Arial"/>
          <w:sz w:val="24"/>
          <w:szCs w:val="24"/>
        </w:rPr>
        <w:t xml:space="preserve">que inciden en su desarrollo integral. </w:t>
      </w:r>
    </w:p>
    <w:p w:rsidR="00D11559" w:rsidRPr="00D11559" w:rsidRDefault="00D11559" w:rsidP="00D11559">
      <w:pPr>
        <w:pStyle w:val="Prrafodelista"/>
        <w:rPr>
          <w:rFonts w:ascii="Arial" w:hAnsi="Arial" w:cs="Arial"/>
          <w:sz w:val="24"/>
          <w:szCs w:val="24"/>
        </w:rPr>
      </w:pPr>
    </w:p>
    <w:p w:rsidR="00B77CF1" w:rsidRPr="00D11559" w:rsidRDefault="00C25192" w:rsidP="00A11507">
      <w:pPr>
        <w:pStyle w:val="Prrafodelista"/>
        <w:numPr>
          <w:ilvl w:val="0"/>
          <w:numId w:val="13"/>
        </w:numPr>
        <w:autoSpaceDE w:val="0"/>
        <w:autoSpaceDN w:val="0"/>
        <w:adjustRightInd w:val="0"/>
        <w:spacing w:after="0" w:line="360" w:lineRule="auto"/>
        <w:jc w:val="both"/>
        <w:rPr>
          <w:rFonts w:ascii="Arial" w:hAnsi="Arial" w:cs="Arial"/>
          <w:sz w:val="24"/>
          <w:szCs w:val="24"/>
        </w:rPr>
      </w:pPr>
      <w:r w:rsidRPr="00D11559">
        <w:rPr>
          <w:rFonts w:ascii="Arial" w:hAnsi="Arial" w:cs="Arial"/>
          <w:sz w:val="24"/>
          <w:szCs w:val="24"/>
        </w:rPr>
        <w:t>Manifiesta poco</w:t>
      </w:r>
      <w:r w:rsidR="00B77CF1" w:rsidRPr="00D11559">
        <w:rPr>
          <w:rFonts w:ascii="Arial" w:hAnsi="Arial" w:cs="Arial"/>
          <w:sz w:val="24"/>
          <w:szCs w:val="24"/>
        </w:rPr>
        <w:t xml:space="preserve"> sentido de pertenencia con la Institución</w:t>
      </w:r>
      <w:r w:rsidR="008D2E66" w:rsidRPr="00D11559">
        <w:rPr>
          <w:rFonts w:ascii="Arial" w:hAnsi="Arial" w:cs="Arial"/>
          <w:sz w:val="24"/>
          <w:szCs w:val="24"/>
        </w:rPr>
        <w:t>.</w:t>
      </w:r>
    </w:p>
    <w:p w:rsidR="008D2E66" w:rsidRDefault="008D2E66" w:rsidP="00A11507">
      <w:pPr>
        <w:autoSpaceDE w:val="0"/>
        <w:autoSpaceDN w:val="0"/>
        <w:adjustRightInd w:val="0"/>
        <w:spacing w:after="0" w:line="360" w:lineRule="auto"/>
        <w:rPr>
          <w:rFonts w:ascii="Arial" w:hAnsi="Arial" w:cs="Arial"/>
          <w:sz w:val="24"/>
          <w:szCs w:val="24"/>
        </w:rPr>
      </w:pPr>
    </w:p>
    <w:p w:rsidR="00D371A9" w:rsidRDefault="00D371A9" w:rsidP="00A11507">
      <w:pPr>
        <w:autoSpaceDE w:val="0"/>
        <w:autoSpaceDN w:val="0"/>
        <w:adjustRightInd w:val="0"/>
        <w:spacing w:after="0" w:line="360" w:lineRule="auto"/>
        <w:rPr>
          <w:rFonts w:ascii="Arial" w:hAnsi="Arial" w:cs="Arial"/>
          <w:sz w:val="24"/>
          <w:szCs w:val="24"/>
        </w:rPr>
      </w:pPr>
    </w:p>
    <w:p w:rsidR="00D371A9" w:rsidRPr="00A11507" w:rsidRDefault="00D371A9" w:rsidP="00A11507">
      <w:pPr>
        <w:autoSpaceDE w:val="0"/>
        <w:autoSpaceDN w:val="0"/>
        <w:adjustRightInd w:val="0"/>
        <w:spacing w:after="0" w:line="360" w:lineRule="auto"/>
        <w:rPr>
          <w:rFonts w:ascii="Arial" w:hAnsi="Arial" w:cs="Arial"/>
          <w:sz w:val="24"/>
          <w:szCs w:val="24"/>
        </w:rPr>
      </w:pPr>
    </w:p>
    <w:p w:rsidR="00D11559" w:rsidRDefault="00D11559" w:rsidP="00D11559">
      <w:pPr>
        <w:autoSpaceDE w:val="0"/>
        <w:autoSpaceDN w:val="0"/>
        <w:adjustRightInd w:val="0"/>
        <w:spacing w:after="0" w:line="360" w:lineRule="auto"/>
        <w:jc w:val="both"/>
        <w:rPr>
          <w:rFonts w:ascii="Arial" w:hAnsi="Arial" w:cs="Arial"/>
          <w:sz w:val="24"/>
          <w:szCs w:val="24"/>
        </w:rPr>
      </w:pPr>
    </w:p>
    <w:p w:rsidR="00B77CF1" w:rsidRPr="00987335" w:rsidRDefault="00B77CF1" w:rsidP="00987335">
      <w:pPr>
        <w:pStyle w:val="Prrafodelista"/>
        <w:numPr>
          <w:ilvl w:val="0"/>
          <w:numId w:val="7"/>
        </w:numPr>
        <w:autoSpaceDE w:val="0"/>
        <w:autoSpaceDN w:val="0"/>
        <w:adjustRightInd w:val="0"/>
        <w:spacing w:after="0" w:line="360" w:lineRule="auto"/>
        <w:jc w:val="both"/>
        <w:rPr>
          <w:rFonts w:ascii="Arial" w:hAnsi="Arial" w:cs="Arial"/>
          <w:b/>
          <w:sz w:val="24"/>
          <w:szCs w:val="24"/>
        </w:rPr>
      </w:pPr>
      <w:r w:rsidRPr="00987335">
        <w:rPr>
          <w:rFonts w:ascii="Arial" w:hAnsi="Arial" w:cs="Arial"/>
          <w:b/>
          <w:sz w:val="24"/>
          <w:szCs w:val="24"/>
        </w:rPr>
        <w:lastRenderedPageBreak/>
        <w:t>Las acciones de seguimiento para el mejoramiento de los desempeños de los estudiantes durante el año escolar.</w:t>
      </w:r>
    </w:p>
    <w:p w:rsidR="00F105A0" w:rsidRDefault="00F105A0" w:rsidP="00A11507">
      <w:pPr>
        <w:autoSpaceDE w:val="0"/>
        <w:autoSpaceDN w:val="0"/>
        <w:adjustRightInd w:val="0"/>
        <w:spacing w:after="0" w:line="360" w:lineRule="auto"/>
        <w:rPr>
          <w:rFonts w:ascii="Arial" w:hAnsi="Arial" w:cs="Arial"/>
          <w:sz w:val="24"/>
          <w:szCs w:val="24"/>
        </w:rPr>
      </w:pPr>
    </w:p>
    <w:p w:rsidR="00D371A9" w:rsidRPr="00A11507" w:rsidRDefault="00D371A9" w:rsidP="00A11507">
      <w:pPr>
        <w:autoSpaceDE w:val="0"/>
        <w:autoSpaceDN w:val="0"/>
        <w:adjustRightInd w:val="0"/>
        <w:spacing w:after="0" w:line="360" w:lineRule="auto"/>
        <w:rPr>
          <w:rFonts w:ascii="Arial" w:hAnsi="Arial" w:cs="Arial"/>
          <w:sz w:val="24"/>
          <w:szCs w:val="24"/>
        </w:rPr>
      </w:pPr>
    </w:p>
    <w:p w:rsidR="00F105A0" w:rsidRPr="00A11507" w:rsidRDefault="00F105A0" w:rsidP="00D371A9">
      <w:pPr>
        <w:autoSpaceDE w:val="0"/>
        <w:autoSpaceDN w:val="0"/>
        <w:adjustRightInd w:val="0"/>
        <w:spacing w:after="0" w:line="360" w:lineRule="auto"/>
        <w:ind w:left="1068"/>
        <w:jc w:val="both"/>
        <w:rPr>
          <w:rFonts w:ascii="Arial" w:hAnsi="Arial" w:cs="Arial"/>
          <w:sz w:val="24"/>
          <w:szCs w:val="24"/>
        </w:rPr>
      </w:pPr>
      <w:r w:rsidRPr="00A11507">
        <w:rPr>
          <w:rFonts w:ascii="Arial" w:hAnsi="Arial" w:cs="Arial"/>
          <w:sz w:val="24"/>
          <w:szCs w:val="24"/>
        </w:rPr>
        <w:t>El Sistema de Evaluación permite que los docentes realicen con los estudiantes al finalizar cada periodo actividades como:</w:t>
      </w:r>
    </w:p>
    <w:p w:rsidR="00F105A0" w:rsidRPr="00A11507" w:rsidRDefault="00F105A0" w:rsidP="00A11507">
      <w:pPr>
        <w:autoSpaceDE w:val="0"/>
        <w:autoSpaceDN w:val="0"/>
        <w:adjustRightInd w:val="0"/>
        <w:spacing w:after="0" w:line="360" w:lineRule="auto"/>
        <w:rPr>
          <w:rFonts w:ascii="Arial" w:hAnsi="Arial" w:cs="Arial"/>
          <w:sz w:val="24"/>
          <w:szCs w:val="24"/>
        </w:rPr>
      </w:pPr>
    </w:p>
    <w:p w:rsidR="00F105A0" w:rsidRPr="00A11507" w:rsidRDefault="00F105A0" w:rsidP="00D11559">
      <w:pPr>
        <w:autoSpaceDE w:val="0"/>
        <w:autoSpaceDN w:val="0"/>
        <w:adjustRightInd w:val="0"/>
        <w:spacing w:after="0" w:line="360" w:lineRule="auto"/>
        <w:ind w:left="1068"/>
        <w:jc w:val="both"/>
        <w:rPr>
          <w:rFonts w:ascii="Arial" w:hAnsi="Arial" w:cs="Arial"/>
          <w:sz w:val="24"/>
          <w:szCs w:val="24"/>
        </w:rPr>
      </w:pPr>
      <w:r w:rsidRPr="00A11507">
        <w:rPr>
          <w:rFonts w:ascii="Arial" w:hAnsi="Arial" w:cs="Arial"/>
          <w:sz w:val="24"/>
          <w:szCs w:val="24"/>
        </w:rPr>
        <w:t>Pruebas escritas, ensayos, conversatorios, diálogos personales o grupales, exposiciones, tareas, talleres, y todas aquellas actividades, que le permitan al estudiante o educando superar las dificultades presentadas en el periodo transcurrido; para ello se establecerán una serie de recomendaciones en donde se involucre a toda la comunidad educativa como:</w:t>
      </w:r>
    </w:p>
    <w:p w:rsidR="00F105A0" w:rsidRPr="00A11507" w:rsidRDefault="00F105A0" w:rsidP="00A11507">
      <w:pPr>
        <w:autoSpaceDE w:val="0"/>
        <w:autoSpaceDN w:val="0"/>
        <w:adjustRightInd w:val="0"/>
        <w:spacing w:after="0" w:line="360" w:lineRule="auto"/>
        <w:rPr>
          <w:rFonts w:ascii="Arial" w:hAnsi="Arial" w:cs="Arial"/>
          <w:sz w:val="24"/>
          <w:szCs w:val="24"/>
        </w:rPr>
      </w:pPr>
    </w:p>
    <w:p w:rsidR="00D371A9" w:rsidRDefault="00F105A0" w:rsidP="00D371A9">
      <w:pPr>
        <w:pStyle w:val="Prrafodelista"/>
        <w:numPr>
          <w:ilvl w:val="0"/>
          <w:numId w:val="15"/>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 xml:space="preserve"> Información sistemática con el fin de orientar y animar el proceso educativo.</w:t>
      </w:r>
    </w:p>
    <w:p w:rsidR="00D371A9" w:rsidRDefault="00D371A9" w:rsidP="00D371A9">
      <w:pPr>
        <w:pStyle w:val="Prrafodelista"/>
        <w:autoSpaceDE w:val="0"/>
        <w:autoSpaceDN w:val="0"/>
        <w:adjustRightInd w:val="0"/>
        <w:spacing w:after="0" w:line="360" w:lineRule="auto"/>
        <w:rPr>
          <w:rFonts w:ascii="Arial" w:hAnsi="Arial" w:cs="Arial"/>
          <w:sz w:val="24"/>
          <w:szCs w:val="24"/>
        </w:rPr>
      </w:pPr>
    </w:p>
    <w:p w:rsidR="00D371A9" w:rsidRDefault="00F105A0" w:rsidP="00D371A9">
      <w:pPr>
        <w:pStyle w:val="Prrafodelista"/>
        <w:numPr>
          <w:ilvl w:val="0"/>
          <w:numId w:val="15"/>
        </w:numPr>
        <w:autoSpaceDE w:val="0"/>
        <w:autoSpaceDN w:val="0"/>
        <w:adjustRightInd w:val="0"/>
        <w:spacing w:after="0" w:line="360" w:lineRule="auto"/>
        <w:jc w:val="both"/>
        <w:rPr>
          <w:rFonts w:ascii="Arial" w:hAnsi="Arial" w:cs="Arial"/>
          <w:sz w:val="24"/>
          <w:szCs w:val="24"/>
        </w:rPr>
      </w:pPr>
      <w:r w:rsidRPr="00D371A9">
        <w:rPr>
          <w:rFonts w:ascii="Arial" w:hAnsi="Arial" w:cs="Arial"/>
          <w:sz w:val="24"/>
          <w:szCs w:val="24"/>
        </w:rPr>
        <w:t>Diálogo continuo con los grupos de educandos sobre los avances y dificultades para estimular y determinar la realización de actividades.</w:t>
      </w:r>
    </w:p>
    <w:p w:rsidR="00D371A9" w:rsidRPr="00D371A9" w:rsidRDefault="00D371A9" w:rsidP="00D371A9">
      <w:pPr>
        <w:pStyle w:val="Prrafodelista"/>
        <w:rPr>
          <w:rFonts w:ascii="Arial" w:hAnsi="Arial" w:cs="Arial"/>
          <w:sz w:val="24"/>
          <w:szCs w:val="24"/>
        </w:rPr>
      </w:pPr>
    </w:p>
    <w:p w:rsidR="00D371A9" w:rsidRDefault="00F105A0" w:rsidP="00A11507">
      <w:pPr>
        <w:pStyle w:val="Prrafodelista"/>
        <w:numPr>
          <w:ilvl w:val="0"/>
          <w:numId w:val="15"/>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Retroal</w:t>
      </w:r>
      <w:r w:rsidR="00F906CC" w:rsidRPr="00D371A9">
        <w:rPr>
          <w:rFonts w:ascii="Arial" w:hAnsi="Arial" w:cs="Arial"/>
          <w:sz w:val="24"/>
          <w:szCs w:val="24"/>
        </w:rPr>
        <w:t>imentación permanente, desarrollando competencias.</w:t>
      </w:r>
    </w:p>
    <w:p w:rsidR="00D371A9" w:rsidRPr="00D371A9" w:rsidRDefault="00D371A9" w:rsidP="00D371A9">
      <w:pPr>
        <w:pStyle w:val="Prrafodelista"/>
        <w:rPr>
          <w:rFonts w:ascii="Arial" w:hAnsi="Arial" w:cs="Arial"/>
          <w:sz w:val="24"/>
          <w:szCs w:val="24"/>
        </w:rPr>
      </w:pPr>
    </w:p>
    <w:p w:rsidR="00D371A9" w:rsidRDefault="00F105A0" w:rsidP="00D371A9">
      <w:pPr>
        <w:pStyle w:val="Prrafodelista"/>
        <w:numPr>
          <w:ilvl w:val="0"/>
          <w:numId w:val="15"/>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Utilización de procedimientos de evaluación</w:t>
      </w:r>
      <w:r w:rsidR="00D754B5" w:rsidRPr="00D371A9">
        <w:rPr>
          <w:rFonts w:ascii="Arial" w:hAnsi="Arial" w:cs="Arial"/>
          <w:sz w:val="24"/>
          <w:szCs w:val="24"/>
        </w:rPr>
        <w:t>, según diagnóstico.</w:t>
      </w:r>
    </w:p>
    <w:p w:rsidR="00D371A9" w:rsidRPr="00D371A9" w:rsidRDefault="00D371A9" w:rsidP="00D371A9">
      <w:pPr>
        <w:pStyle w:val="Prrafodelista"/>
        <w:rPr>
          <w:rFonts w:ascii="Arial" w:hAnsi="Arial" w:cs="Arial"/>
          <w:sz w:val="24"/>
          <w:szCs w:val="24"/>
        </w:rPr>
      </w:pPr>
    </w:p>
    <w:p w:rsidR="00D371A9" w:rsidRDefault="00F105A0" w:rsidP="00D371A9">
      <w:pPr>
        <w:pStyle w:val="Prrafodelista"/>
        <w:numPr>
          <w:ilvl w:val="0"/>
          <w:numId w:val="15"/>
        </w:numPr>
        <w:autoSpaceDE w:val="0"/>
        <w:autoSpaceDN w:val="0"/>
        <w:adjustRightInd w:val="0"/>
        <w:spacing w:after="0" w:line="360" w:lineRule="auto"/>
        <w:jc w:val="both"/>
        <w:rPr>
          <w:rFonts w:ascii="Arial" w:hAnsi="Arial" w:cs="Arial"/>
          <w:sz w:val="24"/>
          <w:szCs w:val="24"/>
        </w:rPr>
      </w:pPr>
      <w:r w:rsidRPr="00D371A9">
        <w:rPr>
          <w:rFonts w:ascii="Arial" w:hAnsi="Arial" w:cs="Arial"/>
          <w:sz w:val="24"/>
          <w:szCs w:val="24"/>
        </w:rPr>
        <w:t>Integración de la evaluación a la práctica misma de las actividades cotidianas, por medio de la observación, el seguimiento y registro de hechos significativos que se sucedan en el transcurrir del proceso educativo.</w:t>
      </w:r>
    </w:p>
    <w:p w:rsidR="00D371A9" w:rsidRPr="00D371A9" w:rsidRDefault="00D371A9" w:rsidP="00D371A9">
      <w:pPr>
        <w:pStyle w:val="Prrafodelista"/>
        <w:rPr>
          <w:rFonts w:ascii="Arial" w:hAnsi="Arial" w:cs="Arial"/>
          <w:sz w:val="24"/>
          <w:szCs w:val="24"/>
        </w:rPr>
      </w:pPr>
    </w:p>
    <w:p w:rsidR="00D371A9" w:rsidRDefault="00F105A0" w:rsidP="00D371A9">
      <w:pPr>
        <w:pStyle w:val="Prrafodelista"/>
        <w:numPr>
          <w:ilvl w:val="0"/>
          <w:numId w:val="15"/>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Información oportuna a los padres y educandos sobre los resultados de la evaluación y las decisiones tom</w:t>
      </w:r>
      <w:r w:rsidR="00D754B5" w:rsidRPr="00D371A9">
        <w:rPr>
          <w:rFonts w:ascii="Arial" w:hAnsi="Arial" w:cs="Arial"/>
          <w:sz w:val="24"/>
          <w:szCs w:val="24"/>
        </w:rPr>
        <w:t>adas para introducir correctivos</w:t>
      </w:r>
      <w:r w:rsidRPr="00D371A9">
        <w:rPr>
          <w:rFonts w:ascii="Arial" w:hAnsi="Arial" w:cs="Arial"/>
          <w:sz w:val="24"/>
          <w:szCs w:val="24"/>
        </w:rPr>
        <w:t>.</w:t>
      </w:r>
    </w:p>
    <w:p w:rsidR="00D371A9" w:rsidRPr="00D371A9" w:rsidRDefault="00D371A9" w:rsidP="00D371A9">
      <w:pPr>
        <w:pStyle w:val="Prrafodelista"/>
        <w:rPr>
          <w:rFonts w:ascii="Arial" w:hAnsi="Arial" w:cs="Arial"/>
          <w:sz w:val="24"/>
          <w:szCs w:val="24"/>
        </w:rPr>
      </w:pPr>
    </w:p>
    <w:p w:rsidR="00D371A9" w:rsidRDefault="00F105A0" w:rsidP="00A11507">
      <w:pPr>
        <w:pStyle w:val="Prrafodelista"/>
        <w:numPr>
          <w:ilvl w:val="0"/>
          <w:numId w:val="15"/>
        </w:numPr>
        <w:autoSpaceDE w:val="0"/>
        <w:autoSpaceDN w:val="0"/>
        <w:adjustRightInd w:val="0"/>
        <w:spacing w:after="0" w:line="360" w:lineRule="auto"/>
        <w:jc w:val="both"/>
        <w:rPr>
          <w:rFonts w:ascii="Arial" w:hAnsi="Arial" w:cs="Arial"/>
          <w:sz w:val="24"/>
          <w:szCs w:val="24"/>
        </w:rPr>
      </w:pPr>
      <w:r w:rsidRPr="00D371A9">
        <w:rPr>
          <w:rFonts w:ascii="Arial" w:hAnsi="Arial" w:cs="Arial"/>
          <w:sz w:val="24"/>
          <w:szCs w:val="24"/>
        </w:rPr>
        <w:t>Aplicación de técnicas e instrumentos o materiales, según los recursos disponibles en la institución y el medio.</w:t>
      </w:r>
    </w:p>
    <w:p w:rsidR="00D371A9" w:rsidRPr="00D371A9" w:rsidRDefault="00D371A9" w:rsidP="00D371A9">
      <w:pPr>
        <w:pStyle w:val="Prrafodelista"/>
        <w:rPr>
          <w:rFonts w:ascii="Arial" w:hAnsi="Arial" w:cs="Arial"/>
          <w:sz w:val="24"/>
          <w:szCs w:val="24"/>
        </w:rPr>
      </w:pPr>
    </w:p>
    <w:p w:rsidR="00D371A9" w:rsidRDefault="00F105A0" w:rsidP="00A11507">
      <w:pPr>
        <w:pStyle w:val="Prrafodelista"/>
        <w:numPr>
          <w:ilvl w:val="0"/>
          <w:numId w:val="15"/>
        </w:numPr>
        <w:autoSpaceDE w:val="0"/>
        <w:autoSpaceDN w:val="0"/>
        <w:adjustRightInd w:val="0"/>
        <w:spacing w:after="0" w:line="360" w:lineRule="auto"/>
        <w:rPr>
          <w:rFonts w:ascii="Arial" w:hAnsi="Arial" w:cs="Arial"/>
          <w:sz w:val="24"/>
          <w:szCs w:val="24"/>
        </w:rPr>
      </w:pPr>
      <w:r w:rsidRPr="00D371A9">
        <w:rPr>
          <w:rFonts w:ascii="Arial" w:hAnsi="Arial" w:cs="Arial"/>
          <w:sz w:val="24"/>
          <w:szCs w:val="24"/>
        </w:rPr>
        <w:t xml:space="preserve"> Programación y realizació</w:t>
      </w:r>
      <w:r w:rsidR="00D754B5" w:rsidRPr="00D371A9">
        <w:rPr>
          <w:rFonts w:ascii="Arial" w:hAnsi="Arial" w:cs="Arial"/>
          <w:sz w:val="24"/>
          <w:szCs w:val="24"/>
        </w:rPr>
        <w:t>n de actividades de superación</w:t>
      </w:r>
      <w:r w:rsidRPr="00D371A9">
        <w:rPr>
          <w:rFonts w:ascii="Arial" w:hAnsi="Arial" w:cs="Arial"/>
          <w:sz w:val="24"/>
          <w:szCs w:val="24"/>
        </w:rPr>
        <w:t>.</w:t>
      </w:r>
    </w:p>
    <w:p w:rsidR="00D371A9" w:rsidRPr="00D371A9" w:rsidRDefault="00D371A9" w:rsidP="00D371A9">
      <w:pPr>
        <w:pStyle w:val="Prrafodelista"/>
        <w:rPr>
          <w:rFonts w:ascii="Arial" w:hAnsi="Arial" w:cs="Arial"/>
          <w:sz w:val="24"/>
          <w:szCs w:val="24"/>
        </w:rPr>
      </w:pPr>
    </w:p>
    <w:p w:rsidR="00D371A9" w:rsidRDefault="00D371A9" w:rsidP="00A11507">
      <w:pPr>
        <w:pStyle w:val="Prrafodelista"/>
        <w:numPr>
          <w:ilvl w:val="0"/>
          <w:numId w:val="1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00F105A0" w:rsidRPr="00D371A9">
        <w:rPr>
          <w:rFonts w:ascii="Arial" w:hAnsi="Arial" w:cs="Arial"/>
          <w:sz w:val="24"/>
          <w:szCs w:val="24"/>
        </w:rPr>
        <w:t>omprometer al padre</w:t>
      </w:r>
      <w:r w:rsidR="00D754B5" w:rsidRPr="00D371A9">
        <w:rPr>
          <w:rFonts w:ascii="Arial" w:hAnsi="Arial" w:cs="Arial"/>
          <w:sz w:val="24"/>
          <w:szCs w:val="24"/>
        </w:rPr>
        <w:t>, madre o acudiente</w:t>
      </w:r>
      <w:r w:rsidR="00F105A0" w:rsidRPr="00D371A9">
        <w:rPr>
          <w:rFonts w:ascii="Arial" w:hAnsi="Arial" w:cs="Arial"/>
          <w:sz w:val="24"/>
          <w:szCs w:val="24"/>
        </w:rPr>
        <w:t xml:space="preserve"> de familia en el acompañamiento de dichos procesos.</w:t>
      </w:r>
    </w:p>
    <w:p w:rsidR="00D371A9" w:rsidRPr="00D371A9" w:rsidRDefault="00D371A9" w:rsidP="00D371A9">
      <w:pPr>
        <w:pStyle w:val="Prrafodelista"/>
        <w:rPr>
          <w:rFonts w:ascii="Arial" w:hAnsi="Arial" w:cs="Arial"/>
          <w:sz w:val="24"/>
          <w:szCs w:val="24"/>
        </w:rPr>
      </w:pPr>
    </w:p>
    <w:p w:rsidR="00D371A9" w:rsidRDefault="00D371A9" w:rsidP="00A11507">
      <w:pPr>
        <w:pStyle w:val="Prrafodelista"/>
        <w:numPr>
          <w:ilvl w:val="0"/>
          <w:numId w:val="1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C</w:t>
      </w:r>
      <w:r w:rsidR="00F105A0" w:rsidRPr="00D371A9">
        <w:rPr>
          <w:rFonts w:ascii="Arial" w:hAnsi="Arial" w:cs="Arial"/>
          <w:sz w:val="24"/>
          <w:szCs w:val="24"/>
        </w:rPr>
        <w:t>onvocar reuniones generales de docentes o por aéreas, para analizar y proponer estrategias, actividades y recomendaciones en los procesos de evaluación en el aula.</w:t>
      </w:r>
    </w:p>
    <w:p w:rsidR="00D371A9" w:rsidRPr="00D371A9" w:rsidRDefault="00D371A9" w:rsidP="00D371A9">
      <w:pPr>
        <w:pStyle w:val="Prrafodelista"/>
        <w:rPr>
          <w:rFonts w:ascii="Arial" w:hAnsi="Arial" w:cs="Arial"/>
          <w:sz w:val="24"/>
          <w:szCs w:val="24"/>
        </w:rPr>
      </w:pPr>
    </w:p>
    <w:p w:rsidR="00D371A9" w:rsidRDefault="00D371A9" w:rsidP="00A11507">
      <w:pPr>
        <w:pStyle w:val="Prrafodelista"/>
        <w:numPr>
          <w:ilvl w:val="0"/>
          <w:numId w:val="1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w:t>
      </w:r>
      <w:r w:rsidR="00F105A0" w:rsidRPr="00D371A9">
        <w:rPr>
          <w:rFonts w:ascii="Arial" w:hAnsi="Arial" w:cs="Arial"/>
          <w:sz w:val="24"/>
          <w:szCs w:val="24"/>
        </w:rPr>
        <w:t>nalizar situaciones relevantes de desempeños bajos, en aéreas o grados</w:t>
      </w:r>
      <w:r w:rsidR="004F4A6B" w:rsidRPr="00D371A9">
        <w:rPr>
          <w:rFonts w:ascii="Arial" w:hAnsi="Arial" w:cs="Arial"/>
          <w:sz w:val="24"/>
          <w:szCs w:val="24"/>
        </w:rPr>
        <w:t xml:space="preserve"> cada periodo</w:t>
      </w:r>
      <w:r w:rsidR="00F105A0" w:rsidRPr="00D371A9">
        <w:rPr>
          <w:rFonts w:ascii="Arial" w:hAnsi="Arial" w:cs="Arial"/>
          <w:sz w:val="24"/>
          <w:szCs w:val="24"/>
        </w:rPr>
        <w:t xml:space="preserve"> donde sea persistente la reprobación, para recomendar a los docentes, estudiantes y padres de familia, correctivos necesarios para superarlos.</w:t>
      </w:r>
    </w:p>
    <w:p w:rsidR="00D371A9" w:rsidRPr="00D371A9" w:rsidRDefault="00D371A9" w:rsidP="00D371A9">
      <w:pPr>
        <w:pStyle w:val="Prrafodelista"/>
        <w:rPr>
          <w:rFonts w:ascii="Arial" w:hAnsi="Arial" w:cs="Arial"/>
          <w:sz w:val="24"/>
          <w:szCs w:val="24"/>
        </w:rPr>
      </w:pPr>
    </w:p>
    <w:p w:rsidR="00F105A0" w:rsidRPr="00D371A9" w:rsidRDefault="00D371A9" w:rsidP="00A11507">
      <w:pPr>
        <w:pStyle w:val="Prrafodelista"/>
        <w:numPr>
          <w:ilvl w:val="0"/>
          <w:numId w:val="1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V</w:t>
      </w:r>
      <w:r w:rsidR="00F105A0" w:rsidRPr="00D371A9">
        <w:rPr>
          <w:rFonts w:ascii="Arial" w:hAnsi="Arial" w:cs="Arial"/>
          <w:sz w:val="24"/>
          <w:szCs w:val="24"/>
        </w:rPr>
        <w:t>erificar y controlar que los directivos y docentes cumplan con lo establecido en el sistema institucional de evaluación y promoción de estudiantes, definido en el presente acuerdo.</w:t>
      </w:r>
    </w:p>
    <w:p w:rsidR="00B77CF1" w:rsidRPr="00A11507" w:rsidRDefault="00B77CF1" w:rsidP="00A11507">
      <w:pPr>
        <w:autoSpaceDE w:val="0"/>
        <w:autoSpaceDN w:val="0"/>
        <w:adjustRightInd w:val="0"/>
        <w:spacing w:after="0" w:line="360" w:lineRule="auto"/>
        <w:rPr>
          <w:rFonts w:ascii="Arial" w:hAnsi="Arial" w:cs="Arial"/>
          <w:sz w:val="24"/>
          <w:szCs w:val="24"/>
        </w:rPr>
      </w:pPr>
    </w:p>
    <w:p w:rsidR="00B77CF1" w:rsidRPr="00A11507" w:rsidRDefault="00B77CF1" w:rsidP="00A11507">
      <w:pPr>
        <w:autoSpaceDE w:val="0"/>
        <w:autoSpaceDN w:val="0"/>
        <w:adjustRightInd w:val="0"/>
        <w:spacing w:after="0" w:line="360" w:lineRule="auto"/>
        <w:rPr>
          <w:rFonts w:ascii="Arial" w:hAnsi="Arial" w:cs="Arial"/>
          <w:sz w:val="24"/>
          <w:szCs w:val="24"/>
        </w:rPr>
      </w:pPr>
    </w:p>
    <w:p w:rsidR="00FF3793" w:rsidRPr="00A11507" w:rsidRDefault="00F105A0" w:rsidP="00A11507">
      <w:pPr>
        <w:pStyle w:val="Prrafodelista"/>
        <w:numPr>
          <w:ilvl w:val="0"/>
          <w:numId w:val="7"/>
        </w:numPr>
        <w:spacing w:line="360" w:lineRule="auto"/>
        <w:jc w:val="both"/>
        <w:rPr>
          <w:rFonts w:ascii="Arial" w:hAnsi="Arial" w:cs="Arial"/>
          <w:b/>
          <w:sz w:val="24"/>
          <w:szCs w:val="24"/>
        </w:rPr>
      </w:pPr>
      <w:r w:rsidRPr="00A11507">
        <w:rPr>
          <w:rFonts w:ascii="Arial" w:hAnsi="Arial" w:cs="Arial"/>
          <w:b/>
          <w:sz w:val="24"/>
          <w:szCs w:val="24"/>
        </w:rPr>
        <w:t>Los procesos de autoevaluación de los estudiantes.</w:t>
      </w:r>
    </w:p>
    <w:p w:rsidR="00B52E28" w:rsidRPr="00A11507" w:rsidRDefault="00B52E28" w:rsidP="00A11507">
      <w:pPr>
        <w:pStyle w:val="Prrafodelista"/>
        <w:spacing w:line="360" w:lineRule="auto"/>
        <w:jc w:val="both"/>
        <w:rPr>
          <w:rFonts w:ascii="Arial" w:hAnsi="Arial" w:cs="Arial"/>
          <w:b/>
          <w:sz w:val="24"/>
          <w:szCs w:val="24"/>
        </w:rPr>
      </w:pPr>
    </w:p>
    <w:p w:rsidR="005667B4" w:rsidRPr="00A11507" w:rsidRDefault="005667B4" w:rsidP="00D371A9">
      <w:pPr>
        <w:autoSpaceDE w:val="0"/>
        <w:autoSpaceDN w:val="0"/>
        <w:adjustRightInd w:val="0"/>
        <w:spacing w:after="0" w:line="360" w:lineRule="auto"/>
        <w:ind w:left="705" w:firstLine="3"/>
        <w:jc w:val="both"/>
        <w:rPr>
          <w:rFonts w:ascii="Arial" w:hAnsi="Arial" w:cs="Arial"/>
          <w:sz w:val="24"/>
          <w:szCs w:val="24"/>
        </w:rPr>
      </w:pPr>
      <w:r w:rsidRPr="00A11507">
        <w:rPr>
          <w:rFonts w:ascii="Arial" w:hAnsi="Arial" w:cs="Arial"/>
          <w:sz w:val="24"/>
          <w:szCs w:val="24"/>
        </w:rPr>
        <w:t>Hay que formar en procesos de autoevaluación toda vez que el estudiante tiene como referente no sólo la mirada personal o individual de su proceso, si no que puede escuchar, visualizar y analizar cómo está siendo observado, evaluado y visto por otros que comparten su proceso formativo. Dichas actividades contribuyen a la formación ética y responsable de los sujetos, puesto que su accionar es revisado continuamente de manera interna y externa en el contexto social.</w:t>
      </w:r>
    </w:p>
    <w:p w:rsidR="00B52E28" w:rsidRPr="00A11507" w:rsidRDefault="00B52E28" w:rsidP="00A11507">
      <w:pPr>
        <w:autoSpaceDE w:val="0"/>
        <w:autoSpaceDN w:val="0"/>
        <w:adjustRightInd w:val="0"/>
        <w:spacing w:after="0" w:line="360" w:lineRule="auto"/>
        <w:jc w:val="both"/>
        <w:rPr>
          <w:rFonts w:ascii="Arial" w:hAnsi="Arial" w:cs="Arial"/>
          <w:sz w:val="24"/>
          <w:szCs w:val="24"/>
        </w:rPr>
      </w:pPr>
    </w:p>
    <w:p w:rsidR="00B52E28" w:rsidRPr="00A11507" w:rsidRDefault="00B52E28" w:rsidP="00A11507">
      <w:pPr>
        <w:autoSpaceDE w:val="0"/>
        <w:autoSpaceDN w:val="0"/>
        <w:adjustRightInd w:val="0"/>
        <w:spacing w:after="0" w:line="360" w:lineRule="auto"/>
        <w:jc w:val="both"/>
        <w:rPr>
          <w:rFonts w:ascii="Arial" w:hAnsi="Arial" w:cs="Arial"/>
          <w:sz w:val="24"/>
          <w:szCs w:val="24"/>
        </w:rPr>
      </w:pPr>
    </w:p>
    <w:p w:rsidR="005667B4" w:rsidRPr="00D371A9" w:rsidRDefault="00BF59FE" w:rsidP="00D371A9">
      <w:pPr>
        <w:pStyle w:val="Prrafodelista"/>
        <w:numPr>
          <w:ilvl w:val="0"/>
          <w:numId w:val="7"/>
        </w:numPr>
        <w:autoSpaceDE w:val="0"/>
        <w:autoSpaceDN w:val="0"/>
        <w:adjustRightInd w:val="0"/>
        <w:spacing w:after="0" w:line="360" w:lineRule="auto"/>
        <w:jc w:val="both"/>
        <w:rPr>
          <w:rFonts w:ascii="Arial" w:hAnsi="Arial" w:cs="Arial"/>
          <w:b/>
          <w:sz w:val="24"/>
          <w:szCs w:val="24"/>
        </w:rPr>
      </w:pPr>
      <w:r w:rsidRPr="00D371A9">
        <w:rPr>
          <w:rFonts w:ascii="Arial" w:hAnsi="Arial" w:cs="Arial"/>
          <w:b/>
          <w:sz w:val="24"/>
          <w:szCs w:val="24"/>
        </w:rPr>
        <w:lastRenderedPageBreak/>
        <w:t>Las estrategias de apoyo necesarias para resolver situaciones pedagógicas pendientes de los estudiantes.</w:t>
      </w:r>
    </w:p>
    <w:p w:rsidR="00BF59FE" w:rsidRPr="00A11507" w:rsidRDefault="00BF59FE" w:rsidP="00A11507">
      <w:pPr>
        <w:autoSpaceDE w:val="0"/>
        <w:autoSpaceDN w:val="0"/>
        <w:adjustRightInd w:val="0"/>
        <w:spacing w:after="0" w:line="360" w:lineRule="auto"/>
        <w:rPr>
          <w:rFonts w:ascii="Arial" w:hAnsi="Arial" w:cs="Arial"/>
          <w:sz w:val="24"/>
          <w:szCs w:val="24"/>
        </w:rPr>
      </w:pPr>
    </w:p>
    <w:p w:rsidR="00B52E28" w:rsidRPr="00A11507" w:rsidRDefault="00B52E28" w:rsidP="00A11507">
      <w:pPr>
        <w:autoSpaceDE w:val="0"/>
        <w:autoSpaceDN w:val="0"/>
        <w:adjustRightInd w:val="0"/>
        <w:spacing w:after="0" w:line="360" w:lineRule="auto"/>
        <w:rPr>
          <w:rFonts w:ascii="Arial" w:hAnsi="Arial" w:cs="Arial"/>
          <w:sz w:val="24"/>
          <w:szCs w:val="24"/>
        </w:rPr>
      </w:pPr>
    </w:p>
    <w:p w:rsidR="0090092A" w:rsidRPr="00A11507" w:rsidRDefault="0090092A" w:rsidP="00D371A9">
      <w:pPr>
        <w:autoSpaceDE w:val="0"/>
        <w:autoSpaceDN w:val="0"/>
        <w:adjustRightInd w:val="0"/>
        <w:spacing w:after="0" w:line="360" w:lineRule="auto"/>
        <w:ind w:left="705"/>
        <w:jc w:val="both"/>
        <w:rPr>
          <w:rFonts w:ascii="Arial" w:hAnsi="Arial" w:cs="Arial"/>
          <w:sz w:val="24"/>
          <w:szCs w:val="24"/>
        </w:rPr>
      </w:pPr>
      <w:r w:rsidRPr="00A11507">
        <w:rPr>
          <w:rFonts w:ascii="Arial" w:hAnsi="Arial" w:cs="Arial"/>
          <w:sz w:val="24"/>
          <w:szCs w:val="24"/>
        </w:rPr>
        <w:t>La institución crea</w:t>
      </w:r>
      <w:r w:rsidR="00BF59FE" w:rsidRPr="00A11507">
        <w:rPr>
          <w:rFonts w:ascii="Arial" w:hAnsi="Arial" w:cs="Arial"/>
          <w:sz w:val="24"/>
          <w:szCs w:val="24"/>
        </w:rPr>
        <w:t xml:space="preserve"> ambiente</w:t>
      </w:r>
      <w:r w:rsidRPr="00A11507">
        <w:rPr>
          <w:rFonts w:ascii="Arial" w:hAnsi="Arial" w:cs="Arial"/>
          <w:sz w:val="24"/>
          <w:szCs w:val="24"/>
        </w:rPr>
        <w:t>s</w:t>
      </w:r>
      <w:r w:rsidR="00BF59FE" w:rsidRPr="00A11507">
        <w:rPr>
          <w:rFonts w:ascii="Arial" w:hAnsi="Arial" w:cs="Arial"/>
          <w:sz w:val="24"/>
          <w:szCs w:val="24"/>
        </w:rPr>
        <w:t xml:space="preserve"> de aprendizajes</w:t>
      </w:r>
      <w:r w:rsidRPr="00A11507">
        <w:rPr>
          <w:rFonts w:ascii="Arial" w:hAnsi="Arial" w:cs="Arial"/>
          <w:sz w:val="24"/>
          <w:szCs w:val="24"/>
        </w:rPr>
        <w:t xml:space="preserve"> </w:t>
      </w:r>
      <w:r w:rsidR="00B52E28" w:rsidRPr="00A11507">
        <w:rPr>
          <w:rFonts w:ascii="Arial" w:hAnsi="Arial" w:cs="Arial"/>
          <w:sz w:val="24"/>
          <w:szCs w:val="24"/>
        </w:rPr>
        <w:t>favorable para que los estudi</w:t>
      </w:r>
      <w:r w:rsidR="00BF59FE" w:rsidRPr="00A11507">
        <w:rPr>
          <w:rFonts w:ascii="Arial" w:hAnsi="Arial" w:cs="Arial"/>
          <w:sz w:val="24"/>
          <w:szCs w:val="24"/>
        </w:rPr>
        <w:t>antes tengan la oportunidad de desarrol</w:t>
      </w:r>
      <w:r w:rsidRPr="00A11507">
        <w:rPr>
          <w:rFonts w:ascii="Arial" w:hAnsi="Arial" w:cs="Arial"/>
          <w:sz w:val="24"/>
          <w:szCs w:val="24"/>
        </w:rPr>
        <w:t xml:space="preserve">lar </w:t>
      </w:r>
      <w:r w:rsidR="00BF59FE" w:rsidRPr="00A11507">
        <w:rPr>
          <w:rFonts w:ascii="Arial" w:hAnsi="Arial" w:cs="Arial"/>
          <w:sz w:val="24"/>
          <w:szCs w:val="24"/>
        </w:rPr>
        <w:t>las competencias básicas, ya sea para super</w:t>
      </w:r>
      <w:r w:rsidRPr="00A11507">
        <w:rPr>
          <w:rFonts w:ascii="Arial" w:hAnsi="Arial" w:cs="Arial"/>
          <w:sz w:val="24"/>
          <w:szCs w:val="24"/>
        </w:rPr>
        <w:t xml:space="preserve">ar sus debilidades o incentivar </w:t>
      </w:r>
      <w:r w:rsidR="00BF59FE" w:rsidRPr="00A11507">
        <w:rPr>
          <w:rFonts w:ascii="Arial" w:hAnsi="Arial" w:cs="Arial"/>
          <w:sz w:val="24"/>
          <w:szCs w:val="24"/>
        </w:rPr>
        <w:t>sus fortalezas</w:t>
      </w:r>
      <w:r w:rsidR="00B52E28" w:rsidRPr="00A11507">
        <w:rPr>
          <w:rFonts w:ascii="Arial" w:hAnsi="Arial" w:cs="Arial"/>
          <w:sz w:val="24"/>
          <w:szCs w:val="24"/>
        </w:rPr>
        <w:t>.</w:t>
      </w:r>
    </w:p>
    <w:p w:rsidR="00BF59FE" w:rsidRPr="00A11507" w:rsidRDefault="00BF59FE" w:rsidP="00A11507">
      <w:pPr>
        <w:autoSpaceDE w:val="0"/>
        <w:autoSpaceDN w:val="0"/>
        <w:adjustRightInd w:val="0"/>
        <w:spacing w:after="0" w:line="360" w:lineRule="auto"/>
        <w:rPr>
          <w:rFonts w:ascii="Arial" w:hAnsi="Arial" w:cs="Arial"/>
          <w:sz w:val="24"/>
          <w:szCs w:val="24"/>
        </w:rPr>
      </w:pPr>
    </w:p>
    <w:p w:rsidR="00BF59FE" w:rsidRPr="00A11507" w:rsidRDefault="00BF59FE" w:rsidP="00D371A9">
      <w:pPr>
        <w:autoSpaceDE w:val="0"/>
        <w:autoSpaceDN w:val="0"/>
        <w:adjustRightInd w:val="0"/>
        <w:spacing w:after="0" w:line="360" w:lineRule="auto"/>
        <w:ind w:left="705"/>
        <w:jc w:val="both"/>
        <w:rPr>
          <w:rFonts w:ascii="Arial" w:hAnsi="Arial" w:cs="Arial"/>
          <w:sz w:val="24"/>
          <w:szCs w:val="24"/>
        </w:rPr>
      </w:pPr>
      <w:r w:rsidRPr="00A11507">
        <w:rPr>
          <w:rFonts w:ascii="Arial" w:hAnsi="Arial" w:cs="Arial"/>
          <w:sz w:val="24"/>
          <w:szCs w:val="24"/>
        </w:rPr>
        <w:t xml:space="preserve">Cuando se presentan dificultades </w:t>
      </w:r>
      <w:r w:rsidR="0090092A" w:rsidRPr="00A11507">
        <w:rPr>
          <w:rFonts w:ascii="Arial" w:hAnsi="Arial" w:cs="Arial"/>
          <w:sz w:val="24"/>
          <w:szCs w:val="24"/>
        </w:rPr>
        <w:t xml:space="preserve">por bajos niveles de desempeño, </w:t>
      </w:r>
      <w:r w:rsidRPr="00A11507">
        <w:rPr>
          <w:rFonts w:ascii="Arial" w:hAnsi="Arial" w:cs="Arial"/>
          <w:sz w:val="24"/>
          <w:szCs w:val="24"/>
        </w:rPr>
        <w:t>una promoción anticipada o el trasl</w:t>
      </w:r>
      <w:r w:rsidR="0090092A" w:rsidRPr="00A11507">
        <w:rPr>
          <w:rFonts w:ascii="Arial" w:hAnsi="Arial" w:cs="Arial"/>
          <w:sz w:val="24"/>
          <w:szCs w:val="24"/>
        </w:rPr>
        <w:t>ado de un estudiante nuevo, el sistema cuenta con</w:t>
      </w:r>
      <w:r w:rsidR="004F4A6B" w:rsidRPr="00A11507">
        <w:rPr>
          <w:rFonts w:ascii="Arial" w:hAnsi="Arial" w:cs="Arial"/>
          <w:sz w:val="24"/>
          <w:szCs w:val="24"/>
        </w:rPr>
        <w:t xml:space="preserve"> planes</w:t>
      </w:r>
      <w:r w:rsidR="0090092A" w:rsidRPr="00A11507">
        <w:rPr>
          <w:rFonts w:ascii="Arial" w:hAnsi="Arial" w:cs="Arial"/>
          <w:sz w:val="24"/>
          <w:szCs w:val="24"/>
        </w:rPr>
        <w:t xml:space="preserve"> de apoyo para todo el año escolar si es </w:t>
      </w:r>
      <w:r w:rsidRPr="00A11507">
        <w:rPr>
          <w:rFonts w:ascii="Arial" w:hAnsi="Arial" w:cs="Arial"/>
          <w:sz w:val="24"/>
          <w:szCs w:val="24"/>
        </w:rPr>
        <w:t xml:space="preserve">necesario, para que dicho estudiante </w:t>
      </w:r>
      <w:r w:rsidR="0090092A" w:rsidRPr="00A11507">
        <w:rPr>
          <w:rFonts w:ascii="Arial" w:hAnsi="Arial" w:cs="Arial"/>
          <w:sz w:val="24"/>
          <w:szCs w:val="24"/>
        </w:rPr>
        <w:t xml:space="preserve">pueda recibir el acompañamiento </w:t>
      </w:r>
      <w:r w:rsidRPr="00A11507">
        <w:rPr>
          <w:rFonts w:ascii="Arial" w:hAnsi="Arial" w:cs="Arial"/>
          <w:sz w:val="24"/>
          <w:szCs w:val="24"/>
        </w:rPr>
        <w:t>suficiente que le permita nivelarse c</w:t>
      </w:r>
      <w:r w:rsidR="0090092A" w:rsidRPr="00A11507">
        <w:rPr>
          <w:rFonts w:ascii="Arial" w:hAnsi="Arial" w:cs="Arial"/>
          <w:sz w:val="24"/>
          <w:szCs w:val="24"/>
        </w:rPr>
        <w:t xml:space="preserve">on las competencias, objetivos, </w:t>
      </w:r>
      <w:r w:rsidRPr="00A11507">
        <w:rPr>
          <w:rFonts w:ascii="Arial" w:hAnsi="Arial" w:cs="Arial"/>
          <w:sz w:val="24"/>
          <w:szCs w:val="24"/>
        </w:rPr>
        <w:t>metas y estándar</w:t>
      </w:r>
      <w:r w:rsidR="0090092A" w:rsidRPr="00A11507">
        <w:rPr>
          <w:rFonts w:ascii="Arial" w:hAnsi="Arial" w:cs="Arial"/>
          <w:sz w:val="24"/>
          <w:szCs w:val="24"/>
        </w:rPr>
        <w:t xml:space="preserve">es fijados para el grado que se </w:t>
      </w:r>
      <w:r w:rsidRPr="00A11507">
        <w:rPr>
          <w:rFonts w:ascii="Arial" w:hAnsi="Arial" w:cs="Arial"/>
          <w:sz w:val="24"/>
          <w:szCs w:val="24"/>
        </w:rPr>
        <w:t>encuentra cursando.</w:t>
      </w:r>
    </w:p>
    <w:p w:rsidR="0090092A" w:rsidRPr="00A11507" w:rsidRDefault="0090092A" w:rsidP="00A11507">
      <w:pPr>
        <w:autoSpaceDE w:val="0"/>
        <w:autoSpaceDN w:val="0"/>
        <w:adjustRightInd w:val="0"/>
        <w:spacing w:after="0" w:line="360" w:lineRule="auto"/>
        <w:rPr>
          <w:rFonts w:ascii="Arial" w:hAnsi="Arial" w:cs="Arial"/>
          <w:sz w:val="24"/>
          <w:szCs w:val="24"/>
        </w:rPr>
      </w:pPr>
    </w:p>
    <w:p w:rsidR="00BF59FE" w:rsidRPr="00A11507" w:rsidRDefault="00BF59FE" w:rsidP="00D371A9">
      <w:pPr>
        <w:autoSpaceDE w:val="0"/>
        <w:autoSpaceDN w:val="0"/>
        <w:adjustRightInd w:val="0"/>
        <w:spacing w:after="0" w:line="360" w:lineRule="auto"/>
        <w:ind w:left="705" w:firstLine="60"/>
        <w:jc w:val="both"/>
        <w:rPr>
          <w:rFonts w:ascii="Arial" w:hAnsi="Arial" w:cs="Arial"/>
          <w:sz w:val="24"/>
          <w:szCs w:val="24"/>
        </w:rPr>
      </w:pPr>
      <w:r w:rsidRPr="00A11507">
        <w:rPr>
          <w:rFonts w:ascii="Arial" w:hAnsi="Arial" w:cs="Arial"/>
          <w:sz w:val="24"/>
          <w:szCs w:val="24"/>
        </w:rPr>
        <w:t>búsqueda continua de mejoramien</w:t>
      </w:r>
      <w:r w:rsidR="00CF14C5" w:rsidRPr="00A11507">
        <w:rPr>
          <w:rFonts w:ascii="Arial" w:hAnsi="Arial" w:cs="Arial"/>
          <w:sz w:val="24"/>
          <w:szCs w:val="24"/>
        </w:rPr>
        <w:t xml:space="preserve">to y superación va más allá del </w:t>
      </w:r>
      <w:r w:rsidRPr="00A11507">
        <w:rPr>
          <w:rFonts w:ascii="Arial" w:hAnsi="Arial" w:cs="Arial"/>
          <w:sz w:val="24"/>
          <w:szCs w:val="24"/>
        </w:rPr>
        <w:t xml:space="preserve">examen, prueba o taller de recuperación </w:t>
      </w:r>
      <w:r w:rsidR="00CF14C5" w:rsidRPr="00A11507">
        <w:rPr>
          <w:rFonts w:ascii="Arial" w:hAnsi="Arial" w:cs="Arial"/>
          <w:sz w:val="24"/>
          <w:szCs w:val="24"/>
        </w:rPr>
        <w:t>aplicad</w:t>
      </w:r>
      <w:r w:rsidR="00D371A9">
        <w:rPr>
          <w:rFonts w:ascii="Arial" w:hAnsi="Arial" w:cs="Arial"/>
          <w:sz w:val="24"/>
          <w:szCs w:val="24"/>
        </w:rPr>
        <w:tab/>
      </w:r>
      <w:r w:rsidR="00CF14C5" w:rsidRPr="00A11507">
        <w:rPr>
          <w:rFonts w:ascii="Arial" w:hAnsi="Arial" w:cs="Arial"/>
          <w:sz w:val="24"/>
          <w:szCs w:val="24"/>
        </w:rPr>
        <w:t xml:space="preserve">o al final de un periodo </w:t>
      </w:r>
      <w:r w:rsidRPr="00A11507">
        <w:rPr>
          <w:rFonts w:ascii="Arial" w:hAnsi="Arial" w:cs="Arial"/>
          <w:sz w:val="24"/>
          <w:szCs w:val="24"/>
        </w:rPr>
        <w:t>o año escolar, ella debe ser constante y permanente –</w:t>
      </w:r>
      <w:r w:rsidR="00CF14C5" w:rsidRPr="00A11507">
        <w:rPr>
          <w:rFonts w:ascii="Arial" w:hAnsi="Arial" w:cs="Arial"/>
          <w:sz w:val="24"/>
          <w:szCs w:val="24"/>
        </w:rPr>
        <w:t xml:space="preserve">como ya se dijo, </w:t>
      </w:r>
      <w:r w:rsidRPr="00A11507">
        <w:rPr>
          <w:rFonts w:ascii="Arial" w:hAnsi="Arial" w:cs="Arial"/>
          <w:sz w:val="24"/>
          <w:szCs w:val="24"/>
        </w:rPr>
        <w:t>durante todo el año escolar si es necesario–</w:t>
      </w:r>
      <w:r w:rsidR="00CF14C5" w:rsidRPr="00A11507">
        <w:rPr>
          <w:rFonts w:ascii="Arial" w:hAnsi="Arial" w:cs="Arial"/>
          <w:sz w:val="24"/>
          <w:szCs w:val="24"/>
        </w:rPr>
        <w:t xml:space="preserve">, para garantizar que los </w:t>
      </w:r>
      <w:r w:rsidRPr="00A11507">
        <w:rPr>
          <w:rFonts w:ascii="Arial" w:hAnsi="Arial" w:cs="Arial"/>
          <w:sz w:val="24"/>
          <w:szCs w:val="24"/>
        </w:rPr>
        <w:t>estudiantes beneficiarios del proceso fo</w:t>
      </w:r>
      <w:r w:rsidR="00CF14C5" w:rsidRPr="00A11507">
        <w:rPr>
          <w:rFonts w:ascii="Arial" w:hAnsi="Arial" w:cs="Arial"/>
          <w:sz w:val="24"/>
          <w:szCs w:val="24"/>
        </w:rPr>
        <w:t xml:space="preserve">rmativo al finalizar el periodo </w:t>
      </w:r>
      <w:r w:rsidRPr="00A11507">
        <w:rPr>
          <w:rFonts w:ascii="Arial" w:hAnsi="Arial" w:cs="Arial"/>
          <w:sz w:val="24"/>
          <w:szCs w:val="24"/>
        </w:rPr>
        <w:t>académico lleguen a donde se esperaba que debían llegar.</w:t>
      </w:r>
    </w:p>
    <w:p w:rsidR="00CF14C5" w:rsidRPr="00A11507" w:rsidRDefault="00CF14C5" w:rsidP="00A11507">
      <w:pPr>
        <w:autoSpaceDE w:val="0"/>
        <w:autoSpaceDN w:val="0"/>
        <w:adjustRightInd w:val="0"/>
        <w:spacing w:after="0" w:line="360" w:lineRule="auto"/>
        <w:rPr>
          <w:rFonts w:ascii="Arial" w:hAnsi="Arial" w:cs="Arial"/>
          <w:sz w:val="24"/>
          <w:szCs w:val="24"/>
        </w:rPr>
      </w:pPr>
    </w:p>
    <w:p w:rsidR="00BF59FE" w:rsidRPr="00A11507" w:rsidRDefault="00CF14C5" w:rsidP="00D371A9">
      <w:pPr>
        <w:autoSpaceDE w:val="0"/>
        <w:autoSpaceDN w:val="0"/>
        <w:adjustRightInd w:val="0"/>
        <w:spacing w:after="0" w:line="360" w:lineRule="auto"/>
        <w:ind w:left="705"/>
        <w:jc w:val="both"/>
        <w:rPr>
          <w:rFonts w:ascii="Arial" w:hAnsi="Arial" w:cs="Arial"/>
          <w:sz w:val="24"/>
          <w:szCs w:val="24"/>
        </w:rPr>
      </w:pPr>
      <w:r w:rsidRPr="00A11507">
        <w:rPr>
          <w:rFonts w:ascii="Arial" w:hAnsi="Arial" w:cs="Arial"/>
          <w:sz w:val="24"/>
          <w:szCs w:val="24"/>
        </w:rPr>
        <w:t>El sistema evaluativo</w:t>
      </w:r>
      <w:r w:rsidR="00BF59FE" w:rsidRPr="00A11507">
        <w:rPr>
          <w:rFonts w:ascii="Arial" w:hAnsi="Arial" w:cs="Arial"/>
          <w:sz w:val="24"/>
          <w:szCs w:val="24"/>
        </w:rPr>
        <w:t xml:space="preserve"> y en especi</w:t>
      </w:r>
      <w:r w:rsidRPr="00A11507">
        <w:rPr>
          <w:rFonts w:ascii="Arial" w:hAnsi="Arial" w:cs="Arial"/>
          <w:sz w:val="24"/>
          <w:szCs w:val="24"/>
        </w:rPr>
        <w:t xml:space="preserve">al el docente debe generar </w:t>
      </w:r>
      <w:r w:rsidR="00BF59FE" w:rsidRPr="00A11507">
        <w:rPr>
          <w:rFonts w:ascii="Arial" w:hAnsi="Arial" w:cs="Arial"/>
          <w:sz w:val="24"/>
          <w:szCs w:val="24"/>
        </w:rPr>
        <w:t>estrategias especiales e innovadoras, como tra</w:t>
      </w:r>
      <w:r w:rsidRPr="00A11507">
        <w:rPr>
          <w:rFonts w:ascii="Arial" w:hAnsi="Arial" w:cs="Arial"/>
          <w:sz w:val="24"/>
          <w:szCs w:val="24"/>
        </w:rPr>
        <w:t xml:space="preserve">bajos en el aula, explicaciones </w:t>
      </w:r>
      <w:r w:rsidR="00BF59FE" w:rsidRPr="00A11507">
        <w:rPr>
          <w:rFonts w:ascii="Arial" w:hAnsi="Arial" w:cs="Arial"/>
          <w:sz w:val="24"/>
          <w:szCs w:val="24"/>
        </w:rPr>
        <w:t>adicionales, actividades colabo</w:t>
      </w:r>
      <w:r w:rsidRPr="00A11507">
        <w:rPr>
          <w:rFonts w:ascii="Arial" w:hAnsi="Arial" w:cs="Arial"/>
          <w:sz w:val="24"/>
          <w:szCs w:val="24"/>
        </w:rPr>
        <w:t xml:space="preserve">rativas, trabajos de consulta y </w:t>
      </w:r>
      <w:r w:rsidR="00BF59FE" w:rsidRPr="00A11507">
        <w:rPr>
          <w:rFonts w:ascii="Arial" w:hAnsi="Arial" w:cs="Arial"/>
          <w:sz w:val="24"/>
          <w:szCs w:val="24"/>
        </w:rPr>
        <w:t>tareas de refuerzo en el hogar, con una vi</w:t>
      </w:r>
      <w:r w:rsidRPr="00A11507">
        <w:rPr>
          <w:rFonts w:ascii="Arial" w:hAnsi="Arial" w:cs="Arial"/>
          <w:sz w:val="24"/>
          <w:szCs w:val="24"/>
        </w:rPr>
        <w:t xml:space="preserve">nculación activa de los padres, </w:t>
      </w:r>
      <w:r w:rsidR="00BF59FE" w:rsidRPr="00A11507">
        <w:rPr>
          <w:rFonts w:ascii="Arial" w:hAnsi="Arial" w:cs="Arial"/>
          <w:sz w:val="24"/>
          <w:szCs w:val="24"/>
        </w:rPr>
        <w:t>para llevar a buen término el proce</w:t>
      </w:r>
      <w:r w:rsidRPr="00A11507">
        <w:rPr>
          <w:rFonts w:ascii="Arial" w:hAnsi="Arial" w:cs="Arial"/>
          <w:sz w:val="24"/>
          <w:szCs w:val="24"/>
        </w:rPr>
        <w:t xml:space="preserve">so educativo. Igualmente, el </w:t>
      </w:r>
      <w:r w:rsidR="00BF59FE" w:rsidRPr="00A11507">
        <w:rPr>
          <w:rFonts w:ascii="Arial" w:hAnsi="Arial" w:cs="Arial"/>
          <w:sz w:val="24"/>
          <w:szCs w:val="24"/>
        </w:rPr>
        <w:t>s</w:t>
      </w:r>
      <w:r w:rsidRPr="00A11507">
        <w:rPr>
          <w:rFonts w:ascii="Arial" w:hAnsi="Arial" w:cs="Arial"/>
          <w:sz w:val="24"/>
          <w:szCs w:val="24"/>
        </w:rPr>
        <w:t xml:space="preserve">istema </w:t>
      </w:r>
      <w:r w:rsidR="00BF59FE" w:rsidRPr="00A11507">
        <w:rPr>
          <w:rFonts w:ascii="Arial" w:hAnsi="Arial" w:cs="Arial"/>
          <w:sz w:val="24"/>
          <w:szCs w:val="24"/>
        </w:rPr>
        <w:t xml:space="preserve">de </w:t>
      </w:r>
      <w:r w:rsidR="007A18E0" w:rsidRPr="00A11507">
        <w:rPr>
          <w:rFonts w:ascii="Arial" w:hAnsi="Arial" w:cs="Arial"/>
          <w:sz w:val="24"/>
          <w:szCs w:val="24"/>
        </w:rPr>
        <w:t>evaluación contempla</w:t>
      </w:r>
      <w:r w:rsidR="004176C6" w:rsidRPr="00A11507">
        <w:rPr>
          <w:rFonts w:ascii="Arial" w:hAnsi="Arial" w:cs="Arial"/>
          <w:sz w:val="24"/>
          <w:szCs w:val="24"/>
        </w:rPr>
        <w:t xml:space="preserve"> y especifica</w:t>
      </w:r>
      <w:r w:rsidRPr="00A11507">
        <w:rPr>
          <w:rFonts w:ascii="Arial" w:hAnsi="Arial" w:cs="Arial"/>
          <w:sz w:val="24"/>
          <w:szCs w:val="24"/>
        </w:rPr>
        <w:t xml:space="preserve"> </w:t>
      </w:r>
      <w:r w:rsidR="00BF59FE" w:rsidRPr="00A11507">
        <w:rPr>
          <w:rFonts w:ascii="Arial" w:hAnsi="Arial" w:cs="Arial"/>
          <w:sz w:val="24"/>
          <w:szCs w:val="24"/>
        </w:rPr>
        <w:t>estrategias especiales de apoyo que motiven aún más a los estudiantes</w:t>
      </w:r>
      <w:r w:rsidRPr="00A11507">
        <w:rPr>
          <w:rFonts w:ascii="Arial" w:hAnsi="Arial" w:cs="Arial"/>
          <w:sz w:val="24"/>
          <w:szCs w:val="24"/>
        </w:rPr>
        <w:t xml:space="preserve"> </w:t>
      </w:r>
      <w:r w:rsidR="00BF59FE" w:rsidRPr="00A11507">
        <w:rPr>
          <w:rFonts w:ascii="Arial" w:hAnsi="Arial" w:cs="Arial"/>
          <w:sz w:val="24"/>
          <w:szCs w:val="24"/>
        </w:rPr>
        <w:t>que obtengan rendimientos excepcionales y que por algún motivo</w:t>
      </w:r>
      <w:r w:rsidRPr="00A11507">
        <w:rPr>
          <w:rFonts w:ascii="Arial" w:hAnsi="Arial" w:cs="Arial"/>
          <w:sz w:val="24"/>
          <w:szCs w:val="24"/>
        </w:rPr>
        <w:t xml:space="preserve"> no </w:t>
      </w:r>
      <w:r w:rsidR="00BF59FE" w:rsidRPr="00A11507">
        <w:rPr>
          <w:rFonts w:ascii="Arial" w:hAnsi="Arial" w:cs="Arial"/>
          <w:sz w:val="24"/>
          <w:szCs w:val="24"/>
        </w:rPr>
        <w:t>sean beneficiarios de la promoción anticipada.</w:t>
      </w:r>
    </w:p>
    <w:p w:rsidR="00C03527" w:rsidRPr="00A11507" w:rsidRDefault="00C03527" w:rsidP="00A11507">
      <w:pPr>
        <w:autoSpaceDE w:val="0"/>
        <w:autoSpaceDN w:val="0"/>
        <w:adjustRightInd w:val="0"/>
        <w:spacing w:after="0" w:line="360" w:lineRule="auto"/>
        <w:rPr>
          <w:rFonts w:ascii="Arial" w:hAnsi="Arial" w:cs="Arial"/>
          <w:sz w:val="24"/>
          <w:szCs w:val="24"/>
        </w:rPr>
      </w:pPr>
    </w:p>
    <w:p w:rsidR="00CF14C5" w:rsidRPr="00A11507" w:rsidRDefault="00CF14C5" w:rsidP="00A11507">
      <w:pPr>
        <w:autoSpaceDE w:val="0"/>
        <w:autoSpaceDN w:val="0"/>
        <w:adjustRightInd w:val="0"/>
        <w:spacing w:after="0" w:line="360" w:lineRule="auto"/>
        <w:rPr>
          <w:rFonts w:ascii="Arial" w:hAnsi="Arial" w:cs="Arial"/>
          <w:sz w:val="24"/>
          <w:szCs w:val="24"/>
        </w:rPr>
      </w:pPr>
    </w:p>
    <w:p w:rsidR="00CF14C5" w:rsidRPr="00D371A9" w:rsidRDefault="00CB52FE" w:rsidP="00D371A9">
      <w:pPr>
        <w:pStyle w:val="Prrafodelista"/>
        <w:numPr>
          <w:ilvl w:val="0"/>
          <w:numId w:val="7"/>
        </w:numPr>
        <w:autoSpaceDE w:val="0"/>
        <w:autoSpaceDN w:val="0"/>
        <w:adjustRightInd w:val="0"/>
        <w:spacing w:after="0" w:line="360" w:lineRule="auto"/>
        <w:rPr>
          <w:rFonts w:ascii="Arial" w:hAnsi="Arial" w:cs="Arial"/>
          <w:b/>
          <w:sz w:val="24"/>
          <w:szCs w:val="24"/>
        </w:rPr>
      </w:pPr>
      <w:r w:rsidRPr="00D371A9">
        <w:rPr>
          <w:rFonts w:ascii="Arial" w:hAnsi="Arial" w:cs="Arial"/>
          <w:b/>
          <w:sz w:val="24"/>
          <w:szCs w:val="24"/>
        </w:rPr>
        <w:t>Las acciones para garantizar que los directivos docente</w:t>
      </w:r>
      <w:r w:rsidR="002F5D21" w:rsidRPr="00D371A9">
        <w:rPr>
          <w:rFonts w:ascii="Arial" w:hAnsi="Arial" w:cs="Arial"/>
          <w:b/>
          <w:sz w:val="24"/>
          <w:szCs w:val="24"/>
        </w:rPr>
        <w:t>s y docentes de la Institución educativa</w:t>
      </w:r>
      <w:r w:rsidRPr="00D371A9">
        <w:rPr>
          <w:rFonts w:ascii="Arial" w:hAnsi="Arial" w:cs="Arial"/>
          <w:b/>
          <w:sz w:val="24"/>
          <w:szCs w:val="24"/>
        </w:rPr>
        <w:t xml:space="preserve"> cumplan con los procesos evaluativos estipulados en el sistema institucional de evaluación.</w:t>
      </w:r>
    </w:p>
    <w:p w:rsidR="00D371A9" w:rsidRDefault="00D371A9" w:rsidP="00A11507">
      <w:pPr>
        <w:autoSpaceDE w:val="0"/>
        <w:autoSpaceDN w:val="0"/>
        <w:adjustRightInd w:val="0"/>
        <w:spacing w:after="0" w:line="360" w:lineRule="auto"/>
        <w:rPr>
          <w:rFonts w:ascii="Arial" w:hAnsi="Arial" w:cs="Arial"/>
          <w:sz w:val="24"/>
          <w:szCs w:val="24"/>
        </w:rPr>
      </w:pPr>
    </w:p>
    <w:p w:rsidR="00D371A9" w:rsidRDefault="00AD13F9" w:rsidP="00A11507">
      <w:pPr>
        <w:pStyle w:val="Prrafodelista"/>
        <w:numPr>
          <w:ilvl w:val="0"/>
          <w:numId w:val="16"/>
        </w:numPr>
        <w:autoSpaceDE w:val="0"/>
        <w:autoSpaceDN w:val="0"/>
        <w:adjustRightInd w:val="0"/>
        <w:spacing w:after="0" w:line="360" w:lineRule="auto"/>
        <w:jc w:val="both"/>
        <w:rPr>
          <w:rFonts w:ascii="Arial" w:hAnsi="Arial" w:cs="Arial"/>
          <w:sz w:val="24"/>
          <w:szCs w:val="24"/>
        </w:rPr>
      </w:pPr>
      <w:r w:rsidRPr="00D371A9">
        <w:rPr>
          <w:rFonts w:ascii="Arial" w:hAnsi="Arial" w:cs="Arial"/>
          <w:sz w:val="24"/>
          <w:szCs w:val="24"/>
        </w:rPr>
        <w:t>Los docentes deben presentar a los estudiantes al inicio de cada periodo los estándares, competencias, logros, valoración a alcanzar y convenir de común acuerdo los diferentes criterios, aspectos y técnicas (Observación, pruebas orales y escritas, exposicio</w:t>
      </w:r>
      <w:r w:rsidR="00D371A9">
        <w:rPr>
          <w:rFonts w:ascii="Arial" w:hAnsi="Arial" w:cs="Arial"/>
          <w:sz w:val="24"/>
          <w:szCs w:val="24"/>
        </w:rPr>
        <w:t xml:space="preserve">nes, presentaciones multimedia, </w:t>
      </w:r>
      <w:r w:rsidRPr="00D371A9">
        <w:rPr>
          <w:rFonts w:ascii="Arial" w:hAnsi="Arial" w:cs="Arial"/>
          <w:sz w:val="24"/>
          <w:szCs w:val="24"/>
        </w:rPr>
        <w:t>talleres, guías de trabajo, y otras) para evaluar. Así mismo el docente debe dar a conocer al educando el resultado de la evaluación en cada uno de los periodos antes de entregar las respectivas planillas para la digitación de los informes</w:t>
      </w:r>
    </w:p>
    <w:p w:rsidR="00D371A9" w:rsidRDefault="00D371A9" w:rsidP="00D371A9">
      <w:pPr>
        <w:pStyle w:val="Prrafodelista"/>
        <w:autoSpaceDE w:val="0"/>
        <w:autoSpaceDN w:val="0"/>
        <w:adjustRightInd w:val="0"/>
        <w:spacing w:after="0" w:line="360" w:lineRule="auto"/>
        <w:jc w:val="both"/>
        <w:rPr>
          <w:rFonts w:ascii="Arial" w:hAnsi="Arial" w:cs="Arial"/>
          <w:sz w:val="24"/>
          <w:szCs w:val="24"/>
        </w:rPr>
      </w:pPr>
    </w:p>
    <w:p w:rsidR="00D371A9" w:rsidRDefault="00D371A9" w:rsidP="00A11507">
      <w:pPr>
        <w:pStyle w:val="Prrafodelista"/>
        <w:numPr>
          <w:ilvl w:val="0"/>
          <w:numId w:val="16"/>
        </w:numPr>
        <w:autoSpaceDE w:val="0"/>
        <w:autoSpaceDN w:val="0"/>
        <w:adjustRightInd w:val="0"/>
        <w:spacing w:after="0" w:line="360" w:lineRule="auto"/>
        <w:jc w:val="both"/>
        <w:rPr>
          <w:rFonts w:ascii="Arial" w:hAnsi="Arial" w:cs="Arial"/>
          <w:sz w:val="24"/>
          <w:szCs w:val="24"/>
        </w:rPr>
      </w:pPr>
      <w:r w:rsidRPr="00D371A9">
        <w:rPr>
          <w:rFonts w:ascii="Arial" w:hAnsi="Arial" w:cs="Arial"/>
          <w:sz w:val="24"/>
          <w:szCs w:val="24"/>
        </w:rPr>
        <w:t>Los di</w:t>
      </w:r>
      <w:r w:rsidR="00AD13F9" w:rsidRPr="00D371A9">
        <w:rPr>
          <w:rFonts w:ascii="Arial" w:hAnsi="Arial" w:cs="Arial"/>
          <w:sz w:val="24"/>
          <w:szCs w:val="24"/>
        </w:rPr>
        <w:t>rectivos docentes deben velar para que se cumpla el desarrollo de las actividades programadas para la clase.</w:t>
      </w:r>
    </w:p>
    <w:p w:rsidR="00D371A9" w:rsidRPr="00D371A9" w:rsidRDefault="00D371A9" w:rsidP="00D371A9">
      <w:pPr>
        <w:pStyle w:val="Prrafodelista"/>
        <w:rPr>
          <w:rFonts w:ascii="Arial" w:hAnsi="Arial" w:cs="Arial"/>
          <w:sz w:val="24"/>
          <w:szCs w:val="24"/>
        </w:rPr>
      </w:pPr>
    </w:p>
    <w:p w:rsidR="00AD13F9" w:rsidRPr="00D371A9" w:rsidRDefault="00AD13F9" w:rsidP="00A11507">
      <w:pPr>
        <w:pStyle w:val="Prrafodelista"/>
        <w:numPr>
          <w:ilvl w:val="0"/>
          <w:numId w:val="16"/>
        </w:numPr>
        <w:autoSpaceDE w:val="0"/>
        <w:autoSpaceDN w:val="0"/>
        <w:adjustRightInd w:val="0"/>
        <w:spacing w:after="0" w:line="360" w:lineRule="auto"/>
        <w:jc w:val="both"/>
        <w:rPr>
          <w:rFonts w:ascii="Arial" w:hAnsi="Arial" w:cs="Arial"/>
          <w:sz w:val="24"/>
          <w:szCs w:val="24"/>
        </w:rPr>
      </w:pPr>
      <w:r w:rsidRPr="00D371A9">
        <w:rPr>
          <w:rFonts w:ascii="Arial" w:hAnsi="Arial" w:cs="Arial"/>
          <w:sz w:val="24"/>
          <w:szCs w:val="24"/>
        </w:rPr>
        <w:t>Los docentes deben diligenciar oportunamente las planillas de calificaciones de acuerdo al cronograma establecido.</w:t>
      </w:r>
    </w:p>
    <w:p w:rsidR="00AD13F9" w:rsidRPr="00A11507" w:rsidRDefault="00AD13F9" w:rsidP="00A11507">
      <w:pPr>
        <w:autoSpaceDE w:val="0"/>
        <w:autoSpaceDN w:val="0"/>
        <w:adjustRightInd w:val="0"/>
        <w:spacing w:after="0" w:line="360" w:lineRule="auto"/>
        <w:rPr>
          <w:rFonts w:ascii="Arial" w:hAnsi="Arial" w:cs="Arial"/>
          <w:sz w:val="24"/>
          <w:szCs w:val="24"/>
        </w:rPr>
      </w:pPr>
    </w:p>
    <w:p w:rsidR="00FF3793" w:rsidRDefault="00AD13F9" w:rsidP="00D371A9">
      <w:pPr>
        <w:pStyle w:val="Prrafodelista"/>
        <w:numPr>
          <w:ilvl w:val="0"/>
          <w:numId w:val="7"/>
        </w:numPr>
        <w:spacing w:line="360" w:lineRule="auto"/>
        <w:jc w:val="both"/>
        <w:rPr>
          <w:rFonts w:ascii="Arial" w:hAnsi="Arial" w:cs="Arial"/>
          <w:b/>
          <w:sz w:val="24"/>
          <w:szCs w:val="24"/>
        </w:rPr>
      </w:pPr>
      <w:r w:rsidRPr="00D371A9">
        <w:rPr>
          <w:rFonts w:ascii="Arial" w:hAnsi="Arial" w:cs="Arial"/>
          <w:b/>
          <w:sz w:val="24"/>
          <w:szCs w:val="24"/>
        </w:rPr>
        <w:t>La periodicidad de entrega de informes a los padres de familia.</w:t>
      </w:r>
    </w:p>
    <w:p w:rsidR="00D371A9" w:rsidRPr="00D371A9" w:rsidRDefault="00D371A9" w:rsidP="00D371A9">
      <w:pPr>
        <w:pStyle w:val="Prrafodelista"/>
        <w:spacing w:line="360" w:lineRule="auto"/>
        <w:jc w:val="both"/>
        <w:rPr>
          <w:rFonts w:ascii="Arial" w:hAnsi="Arial" w:cs="Arial"/>
          <w:b/>
          <w:sz w:val="24"/>
          <w:szCs w:val="24"/>
        </w:rPr>
      </w:pPr>
    </w:p>
    <w:p w:rsidR="00DD2D1B" w:rsidRDefault="00AD13F9" w:rsidP="00A11507">
      <w:pPr>
        <w:pStyle w:val="Prrafodelista"/>
        <w:numPr>
          <w:ilvl w:val="0"/>
          <w:numId w:val="17"/>
        </w:numPr>
        <w:autoSpaceDE w:val="0"/>
        <w:autoSpaceDN w:val="0"/>
        <w:adjustRightInd w:val="0"/>
        <w:spacing w:after="0" w:line="360" w:lineRule="auto"/>
        <w:jc w:val="both"/>
        <w:rPr>
          <w:rFonts w:ascii="Arial" w:hAnsi="Arial" w:cs="Arial"/>
          <w:sz w:val="24"/>
          <w:szCs w:val="24"/>
        </w:rPr>
      </w:pPr>
      <w:r w:rsidRPr="00DD2D1B">
        <w:rPr>
          <w:rFonts w:ascii="Arial" w:hAnsi="Arial" w:cs="Arial"/>
          <w:sz w:val="24"/>
          <w:szCs w:val="24"/>
        </w:rPr>
        <w:t>L</w:t>
      </w:r>
      <w:r w:rsidR="00515432" w:rsidRPr="00DD2D1B">
        <w:rPr>
          <w:rFonts w:ascii="Arial" w:hAnsi="Arial" w:cs="Arial"/>
          <w:sz w:val="24"/>
          <w:szCs w:val="24"/>
        </w:rPr>
        <w:t>os padres de familia tienen</w:t>
      </w:r>
      <w:r w:rsidRPr="00DD2D1B">
        <w:rPr>
          <w:rFonts w:ascii="Arial" w:hAnsi="Arial" w:cs="Arial"/>
          <w:sz w:val="24"/>
          <w:szCs w:val="24"/>
        </w:rPr>
        <w:t xml:space="preserve"> acc</w:t>
      </w:r>
      <w:r w:rsidR="00515432" w:rsidRPr="00DD2D1B">
        <w:rPr>
          <w:rFonts w:ascii="Arial" w:hAnsi="Arial" w:cs="Arial"/>
          <w:sz w:val="24"/>
          <w:szCs w:val="24"/>
        </w:rPr>
        <w:t xml:space="preserve">eso permanente a la información </w:t>
      </w:r>
      <w:r w:rsidRPr="00DD2D1B">
        <w:rPr>
          <w:rFonts w:ascii="Arial" w:hAnsi="Arial" w:cs="Arial"/>
          <w:sz w:val="24"/>
          <w:szCs w:val="24"/>
        </w:rPr>
        <w:t>correspondiente de la evaluación de los aprendizajes de sus hijos.</w:t>
      </w:r>
    </w:p>
    <w:p w:rsidR="00DD2D1B" w:rsidRDefault="00DD2D1B" w:rsidP="00DD2D1B">
      <w:pPr>
        <w:pStyle w:val="Prrafodelista"/>
        <w:autoSpaceDE w:val="0"/>
        <w:autoSpaceDN w:val="0"/>
        <w:adjustRightInd w:val="0"/>
        <w:spacing w:after="0" w:line="360" w:lineRule="auto"/>
        <w:jc w:val="both"/>
        <w:rPr>
          <w:rFonts w:ascii="Arial" w:hAnsi="Arial" w:cs="Arial"/>
          <w:sz w:val="24"/>
          <w:szCs w:val="24"/>
        </w:rPr>
      </w:pPr>
    </w:p>
    <w:p w:rsidR="00DD2D1B" w:rsidRDefault="00515432" w:rsidP="00A11507">
      <w:pPr>
        <w:pStyle w:val="Prrafodelista"/>
        <w:numPr>
          <w:ilvl w:val="0"/>
          <w:numId w:val="17"/>
        </w:numPr>
        <w:autoSpaceDE w:val="0"/>
        <w:autoSpaceDN w:val="0"/>
        <w:adjustRightInd w:val="0"/>
        <w:spacing w:after="0" w:line="360" w:lineRule="auto"/>
        <w:jc w:val="both"/>
        <w:rPr>
          <w:rFonts w:ascii="Arial" w:hAnsi="Arial" w:cs="Arial"/>
          <w:sz w:val="24"/>
          <w:szCs w:val="24"/>
        </w:rPr>
      </w:pPr>
      <w:r w:rsidRPr="00DD2D1B">
        <w:rPr>
          <w:rFonts w:ascii="Arial" w:hAnsi="Arial" w:cs="Arial"/>
          <w:sz w:val="24"/>
          <w:szCs w:val="24"/>
        </w:rPr>
        <w:t>La Institución entrega informes</w:t>
      </w:r>
      <w:r w:rsidR="00AD13F9" w:rsidRPr="00DD2D1B">
        <w:rPr>
          <w:rFonts w:ascii="Arial" w:hAnsi="Arial" w:cs="Arial"/>
          <w:sz w:val="24"/>
          <w:szCs w:val="24"/>
        </w:rPr>
        <w:t xml:space="preserve"> de manera </w:t>
      </w:r>
      <w:r w:rsidRPr="00DD2D1B">
        <w:rPr>
          <w:rFonts w:ascii="Arial" w:hAnsi="Arial" w:cs="Arial"/>
          <w:sz w:val="24"/>
          <w:szCs w:val="24"/>
        </w:rPr>
        <w:t xml:space="preserve">periódica que dan cuenta de los </w:t>
      </w:r>
      <w:r w:rsidR="00AD13F9" w:rsidRPr="00DD2D1B">
        <w:rPr>
          <w:rFonts w:ascii="Arial" w:hAnsi="Arial" w:cs="Arial"/>
          <w:sz w:val="24"/>
          <w:szCs w:val="24"/>
        </w:rPr>
        <w:t>desempeños de los estudiantes, de acuer</w:t>
      </w:r>
      <w:r w:rsidRPr="00DD2D1B">
        <w:rPr>
          <w:rFonts w:ascii="Arial" w:hAnsi="Arial" w:cs="Arial"/>
          <w:sz w:val="24"/>
          <w:szCs w:val="24"/>
        </w:rPr>
        <w:t>do con lo establecido en el</w:t>
      </w:r>
      <w:r w:rsidR="00AD13F9" w:rsidRPr="00DD2D1B">
        <w:rPr>
          <w:rFonts w:ascii="Arial" w:hAnsi="Arial" w:cs="Arial"/>
          <w:sz w:val="24"/>
          <w:szCs w:val="24"/>
        </w:rPr>
        <w:t xml:space="preserve"> sistema de evaluación instituciona</w:t>
      </w:r>
      <w:r w:rsidRPr="00DD2D1B">
        <w:rPr>
          <w:rFonts w:ascii="Arial" w:hAnsi="Arial" w:cs="Arial"/>
          <w:sz w:val="24"/>
          <w:szCs w:val="24"/>
        </w:rPr>
        <w:t xml:space="preserve">l. </w:t>
      </w:r>
    </w:p>
    <w:p w:rsidR="00DD2D1B" w:rsidRPr="00DD2D1B" w:rsidRDefault="00DD2D1B" w:rsidP="00DD2D1B">
      <w:pPr>
        <w:pStyle w:val="Prrafodelista"/>
        <w:rPr>
          <w:rFonts w:ascii="Arial" w:hAnsi="Arial" w:cs="Arial"/>
          <w:sz w:val="24"/>
          <w:szCs w:val="24"/>
        </w:rPr>
      </w:pPr>
    </w:p>
    <w:p w:rsidR="00FA20A1" w:rsidRPr="00DD2D1B" w:rsidRDefault="00AD13F9" w:rsidP="00A11507">
      <w:pPr>
        <w:pStyle w:val="Prrafodelista"/>
        <w:numPr>
          <w:ilvl w:val="0"/>
          <w:numId w:val="17"/>
        </w:numPr>
        <w:autoSpaceDE w:val="0"/>
        <w:autoSpaceDN w:val="0"/>
        <w:adjustRightInd w:val="0"/>
        <w:spacing w:after="0" w:line="360" w:lineRule="auto"/>
        <w:jc w:val="both"/>
        <w:rPr>
          <w:rFonts w:ascii="Arial" w:hAnsi="Arial" w:cs="Arial"/>
          <w:sz w:val="24"/>
          <w:szCs w:val="24"/>
        </w:rPr>
      </w:pPr>
      <w:r w:rsidRPr="00DD2D1B">
        <w:rPr>
          <w:rFonts w:ascii="Arial" w:hAnsi="Arial" w:cs="Arial"/>
          <w:sz w:val="24"/>
          <w:szCs w:val="24"/>
        </w:rPr>
        <w:t>E</w:t>
      </w:r>
      <w:r w:rsidR="00515432" w:rsidRPr="00DD2D1B">
        <w:rPr>
          <w:rFonts w:ascii="Arial" w:hAnsi="Arial" w:cs="Arial"/>
          <w:sz w:val="24"/>
          <w:szCs w:val="24"/>
        </w:rPr>
        <w:t xml:space="preserve">n este orden de ideas, el sistema evaluativo en el marco de su autonomía, determinó cuatro períodos que conforman </w:t>
      </w:r>
      <w:r w:rsidRPr="00DD2D1B">
        <w:rPr>
          <w:rFonts w:ascii="Arial" w:hAnsi="Arial" w:cs="Arial"/>
          <w:sz w:val="24"/>
          <w:szCs w:val="24"/>
        </w:rPr>
        <w:t xml:space="preserve">el año escolar, los cuales </w:t>
      </w:r>
      <w:r w:rsidR="00515432" w:rsidRPr="00DD2D1B">
        <w:rPr>
          <w:rFonts w:ascii="Arial" w:hAnsi="Arial" w:cs="Arial"/>
          <w:sz w:val="24"/>
          <w:szCs w:val="24"/>
        </w:rPr>
        <w:t xml:space="preserve">reportan </w:t>
      </w:r>
      <w:r w:rsidRPr="00DD2D1B">
        <w:rPr>
          <w:rFonts w:ascii="Arial" w:hAnsi="Arial" w:cs="Arial"/>
          <w:sz w:val="24"/>
          <w:szCs w:val="24"/>
        </w:rPr>
        <w:lastRenderedPageBreak/>
        <w:t>la información antes enunciada, al finalizar los mismos.</w:t>
      </w:r>
      <w:r w:rsidR="00FA20A1" w:rsidRPr="00DD2D1B">
        <w:rPr>
          <w:rFonts w:ascii="Arial" w:hAnsi="Arial" w:cs="Arial"/>
          <w:sz w:val="24"/>
          <w:szCs w:val="24"/>
        </w:rPr>
        <w:t xml:space="preserve"> La evaluación final, se registra en un libro de calificaciones. </w:t>
      </w:r>
    </w:p>
    <w:p w:rsidR="00C03527" w:rsidRPr="00A11507" w:rsidRDefault="00C03527" w:rsidP="00A11507">
      <w:pPr>
        <w:autoSpaceDE w:val="0"/>
        <w:autoSpaceDN w:val="0"/>
        <w:adjustRightInd w:val="0"/>
        <w:spacing w:after="0" w:line="360" w:lineRule="auto"/>
        <w:rPr>
          <w:rFonts w:ascii="Arial" w:hAnsi="Arial" w:cs="Arial"/>
          <w:sz w:val="24"/>
          <w:szCs w:val="24"/>
        </w:rPr>
      </w:pPr>
    </w:p>
    <w:p w:rsidR="00134E0A" w:rsidRPr="00A11507" w:rsidRDefault="00AD13F9" w:rsidP="00A11507">
      <w:pPr>
        <w:autoSpaceDE w:val="0"/>
        <w:autoSpaceDN w:val="0"/>
        <w:adjustRightInd w:val="0"/>
        <w:spacing w:after="0" w:line="360" w:lineRule="auto"/>
        <w:rPr>
          <w:rFonts w:ascii="Arial" w:hAnsi="Arial" w:cs="Arial"/>
          <w:sz w:val="24"/>
          <w:szCs w:val="24"/>
        </w:rPr>
      </w:pPr>
      <w:r w:rsidRPr="00A11507">
        <w:rPr>
          <w:rFonts w:ascii="Arial" w:hAnsi="Arial" w:cs="Arial"/>
          <w:sz w:val="24"/>
          <w:szCs w:val="24"/>
        </w:rPr>
        <w:t xml:space="preserve"> </w:t>
      </w:r>
      <w:r w:rsidR="00FA20A1" w:rsidRPr="00A11507">
        <w:rPr>
          <w:rFonts w:ascii="Arial" w:hAnsi="Arial" w:cs="Arial"/>
          <w:sz w:val="24"/>
          <w:szCs w:val="24"/>
        </w:rPr>
        <w:t xml:space="preserve"> </w:t>
      </w:r>
    </w:p>
    <w:p w:rsidR="00FA20A1" w:rsidRPr="00DD2D1B" w:rsidRDefault="00FA20A1" w:rsidP="00DD2D1B">
      <w:pPr>
        <w:pStyle w:val="Prrafodelista"/>
        <w:numPr>
          <w:ilvl w:val="0"/>
          <w:numId w:val="7"/>
        </w:numPr>
        <w:autoSpaceDE w:val="0"/>
        <w:autoSpaceDN w:val="0"/>
        <w:adjustRightInd w:val="0"/>
        <w:spacing w:after="0" w:line="360" w:lineRule="auto"/>
        <w:jc w:val="both"/>
        <w:rPr>
          <w:rFonts w:ascii="Arial" w:hAnsi="Arial" w:cs="Arial"/>
          <w:b/>
          <w:sz w:val="24"/>
          <w:szCs w:val="24"/>
        </w:rPr>
      </w:pPr>
      <w:r w:rsidRPr="00DD2D1B">
        <w:rPr>
          <w:rFonts w:ascii="Arial" w:hAnsi="Arial" w:cs="Arial"/>
          <w:b/>
          <w:sz w:val="24"/>
          <w:szCs w:val="24"/>
        </w:rPr>
        <w:t xml:space="preserve"> La estructura de los informes de los estudiantes, para que sean claros, comprensibles y den información integral del avance en la formación.</w:t>
      </w:r>
    </w:p>
    <w:p w:rsidR="00F77D26" w:rsidRPr="00A11507" w:rsidRDefault="00F77D26" w:rsidP="00A11507">
      <w:pPr>
        <w:autoSpaceDE w:val="0"/>
        <w:autoSpaceDN w:val="0"/>
        <w:adjustRightInd w:val="0"/>
        <w:spacing w:after="0" w:line="360" w:lineRule="auto"/>
        <w:rPr>
          <w:rFonts w:ascii="Arial" w:hAnsi="Arial" w:cs="Arial"/>
          <w:sz w:val="24"/>
          <w:szCs w:val="24"/>
        </w:rPr>
      </w:pPr>
    </w:p>
    <w:p w:rsidR="00FA20A1" w:rsidRPr="00A11507" w:rsidRDefault="00FA20A1" w:rsidP="00DD2D1B">
      <w:pPr>
        <w:autoSpaceDE w:val="0"/>
        <w:autoSpaceDN w:val="0"/>
        <w:adjustRightInd w:val="0"/>
        <w:spacing w:after="0" w:line="360" w:lineRule="auto"/>
        <w:ind w:left="708"/>
        <w:jc w:val="both"/>
        <w:rPr>
          <w:rFonts w:ascii="Arial" w:hAnsi="Arial" w:cs="Arial"/>
          <w:sz w:val="24"/>
          <w:szCs w:val="24"/>
        </w:rPr>
      </w:pPr>
      <w:r w:rsidRPr="00A11507">
        <w:rPr>
          <w:rFonts w:ascii="Arial" w:hAnsi="Arial" w:cs="Arial"/>
          <w:sz w:val="24"/>
          <w:szCs w:val="24"/>
        </w:rPr>
        <w:t>A manera general el informe debe contener: Nombre de la institución, nombre de la sede, nombre del estudiante, curso, jornada, periodo, año, áreas y asignaturas, especialidad, intensidad horaria semanal, nombre del director de curso, valoración, juicios valorativos en: debilidades, fortalezas y recomendaciones, fallas, comportamiento, observaciones, firma del rector y director de curso.</w:t>
      </w:r>
    </w:p>
    <w:p w:rsidR="00B52E28" w:rsidRPr="00A11507" w:rsidRDefault="00B52E28" w:rsidP="00A11507">
      <w:pPr>
        <w:autoSpaceDE w:val="0"/>
        <w:autoSpaceDN w:val="0"/>
        <w:adjustRightInd w:val="0"/>
        <w:spacing w:after="0" w:line="360" w:lineRule="auto"/>
        <w:jc w:val="both"/>
        <w:rPr>
          <w:rFonts w:ascii="Arial" w:hAnsi="Arial" w:cs="Arial"/>
          <w:sz w:val="24"/>
          <w:szCs w:val="24"/>
        </w:rPr>
      </w:pPr>
    </w:p>
    <w:p w:rsidR="00FA20A1" w:rsidRPr="00A11507" w:rsidRDefault="00F77D26" w:rsidP="00DD2D1B">
      <w:pPr>
        <w:autoSpaceDE w:val="0"/>
        <w:autoSpaceDN w:val="0"/>
        <w:adjustRightInd w:val="0"/>
        <w:spacing w:after="0" w:line="360" w:lineRule="auto"/>
        <w:ind w:left="708"/>
        <w:rPr>
          <w:rFonts w:ascii="Arial" w:hAnsi="Arial" w:cs="Arial"/>
          <w:sz w:val="24"/>
          <w:szCs w:val="24"/>
        </w:rPr>
      </w:pPr>
      <w:r w:rsidRPr="00A11507">
        <w:rPr>
          <w:rFonts w:ascii="Arial" w:hAnsi="Arial" w:cs="Arial"/>
          <w:sz w:val="24"/>
          <w:szCs w:val="24"/>
        </w:rPr>
        <w:t>L</w:t>
      </w:r>
      <w:r w:rsidR="00B52E28" w:rsidRPr="00A11507">
        <w:rPr>
          <w:rFonts w:ascii="Arial" w:hAnsi="Arial" w:cs="Arial"/>
          <w:sz w:val="24"/>
          <w:szCs w:val="24"/>
        </w:rPr>
        <w:t>a I</w:t>
      </w:r>
      <w:r w:rsidR="00FA20A1" w:rsidRPr="00A11507">
        <w:rPr>
          <w:rFonts w:ascii="Arial" w:hAnsi="Arial" w:cs="Arial"/>
          <w:sz w:val="24"/>
          <w:szCs w:val="24"/>
        </w:rPr>
        <w:t>nstitución determinó la estructura y contenido de los informes, que responden a las siguientes características:</w:t>
      </w:r>
    </w:p>
    <w:p w:rsidR="00DD2D1B" w:rsidRDefault="00DD2D1B" w:rsidP="00A11507">
      <w:pPr>
        <w:autoSpaceDE w:val="0"/>
        <w:autoSpaceDN w:val="0"/>
        <w:adjustRightInd w:val="0"/>
        <w:spacing w:after="0" w:line="360" w:lineRule="auto"/>
        <w:rPr>
          <w:rFonts w:ascii="Arial" w:hAnsi="Arial" w:cs="Arial"/>
          <w:sz w:val="24"/>
          <w:szCs w:val="24"/>
        </w:rPr>
      </w:pPr>
    </w:p>
    <w:p w:rsidR="00DD2D1B" w:rsidRDefault="00DD2D1B" w:rsidP="00A11507">
      <w:pPr>
        <w:pStyle w:val="Prrafodelista"/>
        <w:numPr>
          <w:ilvl w:val="0"/>
          <w:numId w:val="18"/>
        </w:numPr>
        <w:autoSpaceDE w:val="0"/>
        <w:autoSpaceDN w:val="0"/>
        <w:adjustRightInd w:val="0"/>
        <w:spacing w:after="0" w:line="360" w:lineRule="auto"/>
        <w:rPr>
          <w:rFonts w:ascii="Arial" w:hAnsi="Arial" w:cs="Arial"/>
          <w:sz w:val="24"/>
          <w:szCs w:val="24"/>
        </w:rPr>
      </w:pPr>
      <w:r>
        <w:rPr>
          <w:rFonts w:ascii="Arial" w:hAnsi="Arial" w:cs="Arial"/>
          <w:sz w:val="24"/>
          <w:szCs w:val="24"/>
        </w:rPr>
        <w:t>S</w:t>
      </w:r>
      <w:r w:rsidR="00FA20A1" w:rsidRPr="00DD2D1B">
        <w:rPr>
          <w:rFonts w:ascii="Arial" w:hAnsi="Arial" w:cs="Arial"/>
          <w:sz w:val="24"/>
          <w:szCs w:val="24"/>
        </w:rPr>
        <w:t>on muy claros en lo que expresan, tienen un lenguaje sencillo, para que sean comprendidos fácilmente por padres de familia, estudiantes y demás integr</w:t>
      </w:r>
      <w:r>
        <w:rPr>
          <w:rFonts w:ascii="Arial" w:hAnsi="Arial" w:cs="Arial"/>
          <w:sz w:val="24"/>
          <w:szCs w:val="24"/>
        </w:rPr>
        <w:t>antes de la comunidad educativa.</w:t>
      </w:r>
    </w:p>
    <w:p w:rsidR="00DD2D1B" w:rsidRDefault="00DD2D1B" w:rsidP="00DD2D1B">
      <w:pPr>
        <w:pStyle w:val="Prrafodelista"/>
        <w:autoSpaceDE w:val="0"/>
        <w:autoSpaceDN w:val="0"/>
        <w:adjustRightInd w:val="0"/>
        <w:spacing w:after="0" w:line="360" w:lineRule="auto"/>
        <w:rPr>
          <w:rFonts w:ascii="Arial" w:hAnsi="Arial" w:cs="Arial"/>
          <w:sz w:val="24"/>
          <w:szCs w:val="24"/>
        </w:rPr>
      </w:pPr>
    </w:p>
    <w:p w:rsidR="00FA20A1" w:rsidRPr="00DD2D1B" w:rsidRDefault="00DD2D1B" w:rsidP="00A11507">
      <w:pPr>
        <w:pStyle w:val="Prrafodelista"/>
        <w:numPr>
          <w:ilvl w:val="0"/>
          <w:numId w:val="18"/>
        </w:numPr>
        <w:autoSpaceDE w:val="0"/>
        <w:autoSpaceDN w:val="0"/>
        <w:adjustRightInd w:val="0"/>
        <w:spacing w:after="0" w:line="360" w:lineRule="auto"/>
        <w:rPr>
          <w:rFonts w:ascii="Arial" w:hAnsi="Arial" w:cs="Arial"/>
          <w:sz w:val="24"/>
          <w:szCs w:val="24"/>
        </w:rPr>
      </w:pPr>
      <w:r>
        <w:rPr>
          <w:rFonts w:ascii="Arial" w:hAnsi="Arial" w:cs="Arial"/>
          <w:sz w:val="24"/>
          <w:szCs w:val="24"/>
        </w:rPr>
        <w:t>D</w:t>
      </w:r>
      <w:r w:rsidR="00FA20A1" w:rsidRPr="00DD2D1B">
        <w:rPr>
          <w:rFonts w:ascii="Arial" w:hAnsi="Arial" w:cs="Arial"/>
          <w:sz w:val="24"/>
          <w:szCs w:val="24"/>
        </w:rPr>
        <w:t>an cuenta del avance integral de la formación del estudiante, y la valoración está acompañada de una descripción cualitativa de sus desempeños.</w:t>
      </w:r>
    </w:p>
    <w:p w:rsidR="00FA20A1" w:rsidRDefault="00FA20A1" w:rsidP="00A11507">
      <w:pPr>
        <w:autoSpaceDE w:val="0"/>
        <w:autoSpaceDN w:val="0"/>
        <w:adjustRightInd w:val="0"/>
        <w:spacing w:after="0" w:line="360" w:lineRule="auto"/>
        <w:rPr>
          <w:rFonts w:ascii="Arial" w:hAnsi="Arial" w:cs="Arial"/>
          <w:sz w:val="24"/>
          <w:szCs w:val="24"/>
        </w:rPr>
      </w:pPr>
    </w:p>
    <w:p w:rsidR="00DD2D1B" w:rsidRDefault="00DD2D1B" w:rsidP="00A11507">
      <w:pPr>
        <w:autoSpaceDE w:val="0"/>
        <w:autoSpaceDN w:val="0"/>
        <w:adjustRightInd w:val="0"/>
        <w:spacing w:after="0" w:line="360" w:lineRule="auto"/>
        <w:rPr>
          <w:rFonts w:ascii="Arial" w:hAnsi="Arial" w:cs="Arial"/>
          <w:sz w:val="24"/>
          <w:szCs w:val="24"/>
        </w:rPr>
      </w:pPr>
    </w:p>
    <w:p w:rsidR="00EB33B3" w:rsidRDefault="00EB33B3" w:rsidP="00A11507">
      <w:pPr>
        <w:autoSpaceDE w:val="0"/>
        <w:autoSpaceDN w:val="0"/>
        <w:adjustRightInd w:val="0"/>
        <w:spacing w:after="0" w:line="360" w:lineRule="auto"/>
        <w:rPr>
          <w:rFonts w:ascii="Arial" w:hAnsi="Arial" w:cs="Arial"/>
          <w:sz w:val="24"/>
          <w:szCs w:val="24"/>
        </w:rPr>
      </w:pPr>
    </w:p>
    <w:p w:rsidR="00EB33B3" w:rsidRDefault="00EB33B3" w:rsidP="00A11507">
      <w:pPr>
        <w:autoSpaceDE w:val="0"/>
        <w:autoSpaceDN w:val="0"/>
        <w:adjustRightInd w:val="0"/>
        <w:spacing w:after="0" w:line="360" w:lineRule="auto"/>
        <w:rPr>
          <w:rFonts w:ascii="Arial" w:hAnsi="Arial" w:cs="Arial"/>
          <w:sz w:val="24"/>
          <w:szCs w:val="24"/>
        </w:rPr>
      </w:pPr>
    </w:p>
    <w:p w:rsidR="00EB33B3" w:rsidRDefault="00EB33B3" w:rsidP="00A11507">
      <w:pPr>
        <w:autoSpaceDE w:val="0"/>
        <w:autoSpaceDN w:val="0"/>
        <w:adjustRightInd w:val="0"/>
        <w:spacing w:after="0" w:line="360" w:lineRule="auto"/>
        <w:rPr>
          <w:rFonts w:ascii="Arial" w:hAnsi="Arial" w:cs="Arial"/>
          <w:sz w:val="24"/>
          <w:szCs w:val="24"/>
        </w:rPr>
      </w:pPr>
    </w:p>
    <w:p w:rsidR="00EB33B3" w:rsidRPr="00A11507" w:rsidRDefault="00EB33B3" w:rsidP="00A11507">
      <w:pPr>
        <w:autoSpaceDE w:val="0"/>
        <w:autoSpaceDN w:val="0"/>
        <w:adjustRightInd w:val="0"/>
        <w:spacing w:after="0" w:line="360" w:lineRule="auto"/>
        <w:rPr>
          <w:rFonts w:ascii="Arial" w:hAnsi="Arial" w:cs="Arial"/>
          <w:sz w:val="24"/>
          <w:szCs w:val="24"/>
        </w:rPr>
      </w:pPr>
    </w:p>
    <w:p w:rsidR="00FA20A1" w:rsidRPr="00EB33B3" w:rsidRDefault="00FA20A1" w:rsidP="00EB33B3">
      <w:pPr>
        <w:pStyle w:val="Prrafodelista"/>
        <w:numPr>
          <w:ilvl w:val="0"/>
          <w:numId w:val="7"/>
        </w:numPr>
        <w:autoSpaceDE w:val="0"/>
        <w:autoSpaceDN w:val="0"/>
        <w:adjustRightInd w:val="0"/>
        <w:spacing w:after="0" w:line="360" w:lineRule="auto"/>
        <w:jc w:val="both"/>
        <w:rPr>
          <w:rFonts w:ascii="Arial" w:hAnsi="Arial" w:cs="Arial"/>
          <w:b/>
          <w:sz w:val="24"/>
          <w:szCs w:val="24"/>
        </w:rPr>
      </w:pPr>
      <w:r w:rsidRPr="00EB33B3">
        <w:rPr>
          <w:rFonts w:ascii="Arial" w:hAnsi="Arial" w:cs="Arial"/>
          <w:b/>
          <w:sz w:val="24"/>
          <w:szCs w:val="24"/>
        </w:rPr>
        <w:lastRenderedPageBreak/>
        <w:t xml:space="preserve"> Las instancias, procedimientos y mecanismos de atención y resolución de reclamaciones de padres de familia y estudiantes sobre la evaluación y promoción.</w:t>
      </w:r>
    </w:p>
    <w:p w:rsidR="00F77D26" w:rsidRPr="00A11507" w:rsidRDefault="00F77D26" w:rsidP="00A11507">
      <w:pPr>
        <w:autoSpaceDE w:val="0"/>
        <w:autoSpaceDN w:val="0"/>
        <w:adjustRightInd w:val="0"/>
        <w:spacing w:after="0" w:line="360" w:lineRule="auto"/>
        <w:rPr>
          <w:rFonts w:ascii="Arial" w:hAnsi="Arial" w:cs="Arial"/>
          <w:sz w:val="24"/>
          <w:szCs w:val="24"/>
        </w:rPr>
      </w:pPr>
    </w:p>
    <w:p w:rsidR="00EB33B3" w:rsidRDefault="00F77D26" w:rsidP="00EB33B3">
      <w:pPr>
        <w:autoSpaceDE w:val="0"/>
        <w:autoSpaceDN w:val="0"/>
        <w:adjustRightInd w:val="0"/>
        <w:spacing w:after="0" w:line="360" w:lineRule="auto"/>
        <w:ind w:left="708"/>
        <w:jc w:val="both"/>
        <w:rPr>
          <w:rFonts w:ascii="Arial" w:hAnsi="Arial" w:cs="Arial"/>
          <w:sz w:val="24"/>
          <w:szCs w:val="24"/>
        </w:rPr>
      </w:pPr>
      <w:r w:rsidRPr="00A11507">
        <w:rPr>
          <w:rFonts w:ascii="Arial" w:hAnsi="Arial" w:cs="Arial"/>
          <w:sz w:val="24"/>
          <w:szCs w:val="24"/>
        </w:rPr>
        <w:t>Las instancias a las cuales se puede dirigir el padre de familia, acudiente o estudiante cuando no se sienta satisfecho con la valoración realizada por los docentes, debe seguir el siguiente conducto regular:</w:t>
      </w:r>
    </w:p>
    <w:p w:rsidR="00EB33B3" w:rsidRDefault="00EB33B3" w:rsidP="00EB33B3">
      <w:pPr>
        <w:autoSpaceDE w:val="0"/>
        <w:autoSpaceDN w:val="0"/>
        <w:adjustRightInd w:val="0"/>
        <w:spacing w:after="0" w:line="360" w:lineRule="auto"/>
        <w:ind w:left="708"/>
        <w:jc w:val="both"/>
        <w:rPr>
          <w:rFonts w:ascii="Arial" w:hAnsi="Arial" w:cs="Arial"/>
          <w:sz w:val="24"/>
          <w:szCs w:val="24"/>
        </w:rPr>
      </w:pPr>
    </w:p>
    <w:p w:rsidR="00EB33B3" w:rsidRPr="00EB33B3" w:rsidRDefault="00F77D26" w:rsidP="00EB33B3">
      <w:pPr>
        <w:pStyle w:val="Prrafodelista"/>
        <w:numPr>
          <w:ilvl w:val="0"/>
          <w:numId w:val="19"/>
        </w:numPr>
        <w:autoSpaceDE w:val="0"/>
        <w:autoSpaceDN w:val="0"/>
        <w:adjustRightInd w:val="0"/>
        <w:spacing w:after="0" w:line="360" w:lineRule="auto"/>
        <w:jc w:val="both"/>
        <w:rPr>
          <w:rFonts w:ascii="Arial" w:hAnsi="Arial" w:cs="Arial"/>
          <w:sz w:val="24"/>
          <w:szCs w:val="24"/>
        </w:rPr>
      </w:pPr>
      <w:r w:rsidRPr="00EB33B3">
        <w:rPr>
          <w:rFonts w:ascii="Arial" w:hAnsi="Arial" w:cs="Arial"/>
          <w:sz w:val="24"/>
          <w:szCs w:val="24"/>
        </w:rPr>
        <w:t>Docente del área</w:t>
      </w:r>
    </w:p>
    <w:p w:rsidR="00EB33B3" w:rsidRDefault="00F77D26" w:rsidP="00A11507">
      <w:pPr>
        <w:pStyle w:val="Prrafodelista"/>
        <w:numPr>
          <w:ilvl w:val="0"/>
          <w:numId w:val="19"/>
        </w:numPr>
        <w:autoSpaceDE w:val="0"/>
        <w:autoSpaceDN w:val="0"/>
        <w:adjustRightInd w:val="0"/>
        <w:spacing w:after="0" w:line="360" w:lineRule="auto"/>
        <w:jc w:val="both"/>
        <w:rPr>
          <w:rFonts w:ascii="Arial" w:hAnsi="Arial" w:cs="Arial"/>
          <w:sz w:val="24"/>
          <w:szCs w:val="24"/>
        </w:rPr>
      </w:pPr>
      <w:r w:rsidRPr="00EB33B3">
        <w:rPr>
          <w:rFonts w:ascii="Arial" w:hAnsi="Arial" w:cs="Arial"/>
          <w:sz w:val="24"/>
          <w:szCs w:val="24"/>
        </w:rPr>
        <w:t>Director de grupo</w:t>
      </w:r>
    </w:p>
    <w:p w:rsidR="00EB33B3" w:rsidRDefault="00F77D26" w:rsidP="00A11507">
      <w:pPr>
        <w:pStyle w:val="Prrafodelista"/>
        <w:numPr>
          <w:ilvl w:val="0"/>
          <w:numId w:val="19"/>
        </w:numPr>
        <w:autoSpaceDE w:val="0"/>
        <w:autoSpaceDN w:val="0"/>
        <w:adjustRightInd w:val="0"/>
        <w:spacing w:after="0" w:line="360" w:lineRule="auto"/>
        <w:jc w:val="both"/>
        <w:rPr>
          <w:rFonts w:ascii="Arial" w:hAnsi="Arial" w:cs="Arial"/>
          <w:sz w:val="24"/>
          <w:szCs w:val="24"/>
        </w:rPr>
      </w:pPr>
      <w:r w:rsidRPr="00EB33B3">
        <w:rPr>
          <w:rFonts w:ascii="Arial" w:hAnsi="Arial" w:cs="Arial"/>
          <w:sz w:val="24"/>
          <w:szCs w:val="24"/>
        </w:rPr>
        <w:t>Coordinador</w:t>
      </w:r>
    </w:p>
    <w:p w:rsidR="00EB33B3" w:rsidRDefault="00F77D26" w:rsidP="00A11507">
      <w:pPr>
        <w:pStyle w:val="Prrafodelista"/>
        <w:numPr>
          <w:ilvl w:val="0"/>
          <w:numId w:val="19"/>
        </w:numPr>
        <w:autoSpaceDE w:val="0"/>
        <w:autoSpaceDN w:val="0"/>
        <w:adjustRightInd w:val="0"/>
        <w:spacing w:after="0" w:line="360" w:lineRule="auto"/>
        <w:jc w:val="both"/>
        <w:rPr>
          <w:rFonts w:ascii="Arial" w:hAnsi="Arial" w:cs="Arial"/>
          <w:sz w:val="24"/>
          <w:szCs w:val="24"/>
        </w:rPr>
      </w:pPr>
      <w:r w:rsidRPr="00EB33B3">
        <w:rPr>
          <w:rFonts w:ascii="Arial" w:hAnsi="Arial" w:cs="Arial"/>
          <w:sz w:val="24"/>
          <w:szCs w:val="24"/>
        </w:rPr>
        <w:t>Consejo Académico</w:t>
      </w:r>
    </w:p>
    <w:p w:rsidR="00F77D26" w:rsidRPr="00EB33B3" w:rsidRDefault="00F77D26" w:rsidP="00A11507">
      <w:pPr>
        <w:pStyle w:val="Prrafodelista"/>
        <w:numPr>
          <w:ilvl w:val="0"/>
          <w:numId w:val="19"/>
        </w:numPr>
        <w:autoSpaceDE w:val="0"/>
        <w:autoSpaceDN w:val="0"/>
        <w:adjustRightInd w:val="0"/>
        <w:spacing w:after="0" w:line="360" w:lineRule="auto"/>
        <w:jc w:val="both"/>
        <w:rPr>
          <w:rFonts w:ascii="Arial" w:hAnsi="Arial" w:cs="Arial"/>
          <w:sz w:val="24"/>
          <w:szCs w:val="24"/>
        </w:rPr>
      </w:pPr>
      <w:r w:rsidRPr="00EB33B3">
        <w:rPr>
          <w:rFonts w:ascii="Arial" w:hAnsi="Arial" w:cs="Arial"/>
          <w:sz w:val="24"/>
          <w:szCs w:val="24"/>
        </w:rPr>
        <w:t>Consejo Directivo</w:t>
      </w:r>
    </w:p>
    <w:p w:rsidR="00F77D26" w:rsidRPr="00A11507" w:rsidRDefault="00F77D26" w:rsidP="00A11507">
      <w:pPr>
        <w:autoSpaceDE w:val="0"/>
        <w:autoSpaceDN w:val="0"/>
        <w:adjustRightInd w:val="0"/>
        <w:spacing w:after="0" w:line="360" w:lineRule="auto"/>
        <w:rPr>
          <w:rFonts w:ascii="Arial" w:hAnsi="Arial" w:cs="Arial"/>
          <w:sz w:val="24"/>
          <w:szCs w:val="24"/>
        </w:rPr>
      </w:pPr>
    </w:p>
    <w:p w:rsidR="00F77D26" w:rsidRPr="00A11507" w:rsidRDefault="00F77D26" w:rsidP="00EB33B3">
      <w:pPr>
        <w:autoSpaceDE w:val="0"/>
        <w:autoSpaceDN w:val="0"/>
        <w:adjustRightInd w:val="0"/>
        <w:spacing w:after="0" w:line="360" w:lineRule="auto"/>
        <w:ind w:left="708"/>
        <w:jc w:val="both"/>
        <w:rPr>
          <w:rFonts w:ascii="Arial" w:hAnsi="Arial" w:cs="Arial"/>
          <w:sz w:val="24"/>
          <w:szCs w:val="24"/>
        </w:rPr>
      </w:pPr>
      <w:r w:rsidRPr="00A11507">
        <w:rPr>
          <w:rFonts w:ascii="Arial" w:hAnsi="Arial" w:cs="Arial"/>
          <w:sz w:val="24"/>
          <w:szCs w:val="24"/>
        </w:rPr>
        <w:t>En todos los casos, los interesados deberán dirigirse oportunamente por escrito a las respectivas instancias de manera amable y respetuosa.</w:t>
      </w:r>
    </w:p>
    <w:p w:rsidR="00F77D26" w:rsidRPr="00A11507" w:rsidRDefault="00F77D26" w:rsidP="00A11507">
      <w:pPr>
        <w:autoSpaceDE w:val="0"/>
        <w:autoSpaceDN w:val="0"/>
        <w:adjustRightInd w:val="0"/>
        <w:spacing w:after="0" w:line="360" w:lineRule="auto"/>
        <w:rPr>
          <w:rFonts w:ascii="Arial" w:hAnsi="Arial" w:cs="Arial"/>
          <w:sz w:val="24"/>
          <w:szCs w:val="24"/>
        </w:rPr>
      </w:pPr>
    </w:p>
    <w:p w:rsidR="00F77D26" w:rsidRDefault="00F77D26" w:rsidP="00EB33B3">
      <w:pPr>
        <w:autoSpaceDE w:val="0"/>
        <w:autoSpaceDN w:val="0"/>
        <w:adjustRightInd w:val="0"/>
        <w:spacing w:after="0" w:line="360" w:lineRule="auto"/>
        <w:ind w:left="708"/>
        <w:jc w:val="both"/>
        <w:rPr>
          <w:rFonts w:ascii="Arial" w:hAnsi="Arial" w:cs="Arial"/>
          <w:sz w:val="24"/>
          <w:szCs w:val="24"/>
        </w:rPr>
      </w:pPr>
      <w:r w:rsidRPr="00A11507">
        <w:rPr>
          <w:rFonts w:ascii="Arial" w:hAnsi="Arial" w:cs="Arial"/>
          <w:sz w:val="24"/>
          <w:szCs w:val="24"/>
        </w:rPr>
        <w:t>Cada instancia está autorizada para recepcionar y dar soluciones a la solicitud de reclamos por escrito, en el término de tres (3) días hábiles; en caso de no ser resuelto, debe acudir a la instancia siguiente,</w:t>
      </w:r>
      <w:r w:rsidR="00EB33B3">
        <w:rPr>
          <w:rFonts w:ascii="Arial" w:hAnsi="Arial" w:cs="Arial"/>
          <w:sz w:val="24"/>
          <w:szCs w:val="24"/>
        </w:rPr>
        <w:tab/>
      </w:r>
      <w:r w:rsidRPr="00A11507">
        <w:rPr>
          <w:rFonts w:ascii="Arial" w:hAnsi="Arial" w:cs="Arial"/>
          <w:sz w:val="24"/>
          <w:szCs w:val="24"/>
        </w:rPr>
        <w:t xml:space="preserve"> teniendo en cuenta el debido proceso, como está señalado anteriormente.</w:t>
      </w:r>
    </w:p>
    <w:p w:rsidR="00987335" w:rsidRPr="00A11507" w:rsidRDefault="00987335" w:rsidP="00EB33B3">
      <w:pPr>
        <w:autoSpaceDE w:val="0"/>
        <w:autoSpaceDN w:val="0"/>
        <w:adjustRightInd w:val="0"/>
        <w:spacing w:after="0" w:line="360" w:lineRule="auto"/>
        <w:ind w:left="708"/>
        <w:jc w:val="both"/>
        <w:rPr>
          <w:rFonts w:ascii="Arial" w:hAnsi="Arial" w:cs="Arial"/>
          <w:sz w:val="24"/>
          <w:szCs w:val="24"/>
        </w:rPr>
      </w:pPr>
    </w:p>
    <w:p w:rsidR="00F77D26" w:rsidRPr="00A11507" w:rsidRDefault="00F77D26" w:rsidP="00A11507">
      <w:pPr>
        <w:autoSpaceDE w:val="0"/>
        <w:autoSpaceDN w:val="0"/>
        <w:adjustRightInd w:val="0"/>
        <w:spacing w:after="0" w:line="360" w:lineRule="auto"/>
        <w:rPr>
          <w:rFonts w:ascii="Arial" w:hAnsi="Arial" w:cs="Arial"/>
          <w:sz w:val="24"/>
          <w:szCs w:val="24"/>
        </w:rPr>
      </w:pPr>
    </w:p>
    <w:p w:rsidR="00F77D26" w:rsidRPr="00EB33B3" w:rsidRDefault="00F77D26" w:rsidP="00EB33B3">
      <w:pPr>
        <w:pStyle w:val="Prrafodelista"/>
        <w:numPr>
          <w:ilvl w:val="0"/>
          <w:numId w:val="7"/>
        </w:numPr>
        <w:autoSpaceDE w:val="0"/>
        <w:autoSpaceDN w:val="0"/>
        <w:adjustRightInd w:val="0"/>
        <w:spacing w:after="0" w:line="360" w:lineRule="auto"/>
        <w:jc w:val="both"/>
        <w:rPr>
          <w:rFonts w:ascii="Arial" w:hAnsi="Arial" w:cs="Arial"/>
          <w:b/>
          <w:sz w:val="24"/>
          <w:szCs w:val="24"/>
        </w:rPr>
      </w:pPr>
      <w:r w:rsidRPr="00EB33B3">
        <w:rPr>
          <w:rFonts w:ascii="Arial" w:hAnsi="Arial" w:cs="Arial"/>
          <w:b/>
          <w:sz w:val="24"/>
          <w:szCs w:val="24"/>
        </w:rPr>
        <w:t xml:space="preserve"> Los mecanismos de participación de la comunidad educativa en la construcción del sistema institucional de evaluación de los estudiantes.</w:t>
      </w:r>
    </w:p>
    <w:p w:rsidR="00D02FE2" w:rsidRPr="00A11507" w:rsidRDefault="00D02FE2" w:rsidP="00A11507">
      <w:pPr>
        <w:autoSpaceDE w:val="0"/>
        <w:autoSpaceDN w:val="0"/>
        <w:adjustRightInd w:val="0"/>
        <w:spacing w:after="0" w:line="360" w:lineRule="auto"/>
        <w:rPr>
          <w:rFonts w:ascii="Arial" w:hAnsi="Arial" w:cs="Arial"/>
          <w:b/>
          <w:sz w:val="24"/>
          <w:szCs w:val="24"/>
        </w:rPr>
      </w:pPr>
    </w:p>
    <w:p w:rsidR="00D02FE2" w:rsidRPr="00A11507" w:rsidRDefault="00B52E28" w:rsidP="00EB33B3">
      <w:pPr>
        <w:autoSpaceDE w:val="0"/>
        <w:autoSpaceDN w:val="0"/>
        <w:adjustRightInd w:val="0"/>
        <w:spacing w:after="0" w:line="360" w:lineRule="auto"/>
        <w:ind w:left="708"/>
        <w:jc w:val="both"/>
        <w:rPr>
          <w:rFonts w:ascii="Arial" w:hAnsi="Arial" w:cs="Arial"/>
          <w:sz w:val="24"/>
          <w:szCs w:val="24"/>
        </w:rPr>
      </w:pPr>
      <w:r w:rsidRPr="00A11507">
        <w:rPr>
          <w:rFonts w:ascii="Arial" w:hAnsi="Arial" w:cs="Arial"/>
          <w:sz w:val="24"/>
          <w:szCs w:val="24"/>
        </w:rPr>
        <w:t>Por circular No.__</w:t>
      </w:r>
      <w:r w:rsidR="00F77D26" w:rsidRPr="00A11507">
        <w:rPr>
          <w:rFonts w:ascii="Arial" w:hAnsi="Arial" w:cs="Arial"/>
          <w:sz w:val="24"/>
          <w:szCs w:val="24"/>
        </w:rPr>
        <w:t>, emanada de la rectoría del c</w:t>
      </w:r>
      <w:r w:rsidR="00135B17" w:rsidRPr="00A11507">
        <w:rPr>
          <w:rFonts w:ascii="Arial" w:hAnsi="Arial" w:cs="Arial"/>
          <w:sz w:val="24"/>
          <w:szCs w:val="24"/>
        </w:rPr>
        <w:t>olegio, se designaron docentes</w:t>
      </w:r>
      <w:r w:rsidR="00F77D26" w:rsidRPr="00A11507">
        <w:rPr>
          <w:rFonts w:ascii="Arial" w:hAnsi="Arial" w:cs="Arial"/>
          <w:sz w:val="24"/>
          <w:szCs w:val="24"/>
        </w:rPr>
        <w:t>, y directivos docent</w:t>
      </w:r>
      <w:r w:rsidR="00575B37" w:rsidRPr="00A11507">
        <w:rPr>
          <w:rFonts w:ascii="Arial" w:hAnsi="Arial" w:cs="Arial"/>
          <w:sz w:val="24"/>
          <w:szCs w:val="24"/>
        </w:rPr>
        <w:t>e</w:t>
      </w:r>
      <w:r w:rsidR="00D02FE2" w:rsidRPr="00A11507">
        <w:rPr>
          <w:rFonts w:ascii="Arial" w:hAnsi="Arial" w:cs="Arial"/>
          <w:sz w:val="24"/>
          <w:szCs w:val="24"/>
        </w:rPr>
        <w:t>s, con el fin de organizar 10</w:t>
      </w:r>
      <w:r w:rsidR="00F77D26" w:rsidRPr="00A11507">
        <w:rPr>
          <w:rFonts w:ascii="Arial" w:hAnsi="Arial" w:cs="Arial"/>
          <w:sz w:val="24"/>
          <w:szCs w:val="24"/>
        </w:rPr>
        <w:t xml:space="preserve"> mesas de tra</w:t>
      </w:r>
      <w:r w:rsidR="00135B17" w:rsidRPr="00A11507">
        <w:rPr>
          <w:rFonts w:ascii="Arial" w:hAnsi="Arial" w:cs="Arial"/>
          <w:sz w:val="24"/>
          <w:szCs w:val="24"/>
        </w:rPr>
        <w:t>bajo para realizar ajustes</w:t>
      </w:r>
      <w:r w:rsidR="00F77D26" w:rsidRPr="00A11507">
        <w:rPr>
          <w:rFonts w:ascii="Arial" w:hAnsi="Arial" w:cs="Arial"/>
          <w:sz w:val="24"/>
          <w:szCs w:val="24"/>
        </w:rPr>
        <w:t xml:space="preserve">. </w:t>
      </w:r>
    </w:p>
    <w:p w:rsidR="00D02FE2" w:rsidRPr="00A11507" w:rsidRDefault="00D02FE2" w:rsidP="00A11507">
      <w:pPr>
        <w:autoSpaceDE w:val="0"/>
        <w:autoSpaceDN w:val="0"/>
        <w:adjustRightInd w:val="0"/>
        <w:spacing w:after="0" w:line="360" w:lineRule="auto"/>
        <w:rPr>
          <w:rFonts w:ascii="Arial" w:hAnsi="Arial" w:cs="Arial"/>
          <w:sz w:val="24"/>
          <w:szCs w:val="24"/>
        </w:rPr>
      </w:pPr>
    </w:p>
    <w:p w:rsidR="00B52E28" w:rsidRPr="00A11507" w:rsidRDefault="00F77D26" w:rsidP="00EB33B3">
      <w:pPr>
        <w:autoSpaceDE w:val="0"/>
        <w:autoSpaceDN w:val="0"/>
        <w:adjustRightInd w:val="0"/>
        <w:spacing w:after="0" w:line="360" w:lineRule="auto"/>
        <w:ind w:left="708"/>
        <w:jc w:val="both"/>
        <w:rPr>
          <w:rFonts w:ascii="Arial" w:hAnsi="Arial" w:cs="Arial"/>
          <w:sz w:val="24"/>
          <w:szCs w:val="24"/>
        </w:rPr>
      </w:pPr>
      <w:r w:rsidRPr="00A11507">
        <w:rPr>
          <w:rFonts w:ascii="Arial" w:hAnsi="Arial" w:cs="Arial"/>
          <w:sz w:val="24"/>
          <w:szCs w:val="24"/>
        </w:rPr>
        <w:lastRenderedPageBreak/>
        <w:t>Además, se definieron directrices para el desarrollo de las actividades relacionadas con cada mesa de trabajo, como fueron:</w:t>
      </w:r>
    </w:p>
    <w:p w:rsidR="00B52E28" w:rsidRPr="00A11507" w:rsidRDefault="00B52E28" w:rsidP="00A11507">
      <w:pPr>
        <w:autoSpaceDE w:val="0"/>
        <w:autoSpaceDN w:val="0"/>
        <w:adjustRightInd w:val="0"/>
        <w:spacing w:after="0" w:line="360" w:lineRule="auto"/>
        <w:rPr>
          <w:rFonts w:ascii="Arial" w:hAnsi="Arial" w:cs="Arial"/>
          <w:sz w:val="24"/>
          <w:szCs w:val="24"/>
        </w:rPr>
      </w:pPr>
    </w:p>
    <w:p w:rsidR="00B52E28" w:rsidRDefault="00135B17" w:rsidP="00EB33B3">
      <w:pPr>
        <w:pStyle w:val="Prrafodelista"/>
        <w:numPr>
          <w:ilvl w:val="0"/>
          <w:numId w:val="8"/>
        </w:numPr>
        <w:autoSpaceDE w:val="0"/>
        <w:autoSpaceDN w:val="0"/>
        <w:adjustRightInd w:val="0"/>
        <w:spacing w:after="0" w:line="360" w:lineRule="auto"/>
        <w:ind w:left="993"/>
        <w:jc w:val="both"/>
        <w:rPr>
          <w:rFonts w:ascii="Arial" w:hAnsi="Arial" w:cs="Arial"/>
          <w:sz w:val="24"/>
          <w:szCs w:val="24"/>
        </w:rPr>
      </w:pPr>
      <w:r w:rsidRPr="00A11507">
        <w:rPr>
          <w:rFonts w:ascii="Arial" w:hAnsi="Arial" w:cs="Arial"/>
          <w:sz w:val="24"/>
          <w:szCs w:val="24"/>
        </w:rPr>
        <w:t xml:space="preserve">Lectura </w:t>
      </w:r>
      <w:r w:rsidR="00F77D26" w:rsidRPr="00A11507">
        <w:rPr>
          <w:rFonts w:ascii="Arial" w:hAnsi="Arial" w:cs="Arial"/>
          <w:sz w:val="24"/>
          <w:szCs w:val="24"/>
        </w:rPr>
        <w:t>del Decreto 1290 a los miembros de cada mesa de trabajo.</w:t>
      </w:r>
    </w:p>
    <w:p w:rsidR="00EB33B3" w:rsidRPr="00A11507" w:rsidRDefault="00EB33B3" w:rsidP="00EB33B3">
      <w:pPr>
        <w:pStyle w:val="Prrafodelista"/>
        <w:autoSpaceDE w:val="0"/>
        <w:autoSpaceDN w:val="0"/>
        <w:adjustRightInd w:val="0"/>
        <w:spacing w:after="0" w:line="360" w:lineRule="auto"/>
        <w:ind w:left="993"/>
        <w:jc w:val="both"/>
        <w:rPr>
          <w:rFonts w:ascii="Arial" w:hAnsi="Arial" w:cs="Arial"/>
          <w:sz w:val="24"/>
          <w:szCs w:val="24"/>
        </w:rPr>
      </w:pPr>
    </w:p>
    <w:p w:rsidR="00B52E28" w:rsidRPr="00A11507" w:rsidRDefault="00F77D26" w:rsidP="00EB33B3">
      <w:pPr>
        <w:pStyle w:val="Prrafodelista"/>
        <w:numPr>
          <w:ilvl w:val="0"/>
          <w:numId w:val="8"/>
        </w:numPr>
        <w:autoSpaceDE w:val="0"/>
        <w:autoSpaceDN w:val="0"/>
        <w:adjustRightInd w:val="0"/>
        <w:spacing w:after="0" w:line="360" w:lineRule="auto"/>
        <w:ind w:left="993"/>
        <w:jc w:val="both"/>
        <w:rPr>
          <w:rFonts w:ascii="Arial" w:hAnsi="Arial" w:cs="Arial"/>
          <w:sz w:val="24"/>
          <w:szCs w:val="24"/>
        </w:rPr>
      </w:pPr>
      <w:r w:rsidRPr="00A11507">
        <w:rPr>
          <w:rFonts w:ascii="Arial" w:hAnsi="Arial" w:cs="Arial"/>
          <w:sz w:val="24"/>
          <w:szCs w:val="24"/>
        </w:rPr>
        <w:t>Elaboración de propuestas</w:t>
      </w:r>
      <w:r w:rsidR="00135B17" w:rsidRPr="00A11507">
        <w:rPr>
          <w:rFonts w:ascii="Arial" w:hAnsi="Arial" w:cs="Arial"/>
          <w:sz w:val="24"/>
          <w:szCs w:val="24"/>
        </w:rPr>
        <w:t xml:space="preserve"> de modificación</w:t>
      </w:r>
      <w:r w:rsidRPr="00A11507">
        <w:rPr>
          <w:rFonts w:ascii="Arial" w:hAnsi="Arial" w:cs="Arial"/>
          <w:sz w:val="24"/>
          <w:szCs w:val="24"/>
        </w:rPr>
        <w:t xml:space="preserve"> por cada una de las mesas de trabajo.</w:t>
      </w:r>
    </w:p>
    <w:p w:rsidR="00B52E28" w:rsidRPr="00A11507" w:rsidRDefault="00B52E28" w:rsidP="00EB33B3">
      <w:pPr>
        <w:pStyle w:val="Prrafodelista"/>
        <w:autoSpaceDE w:val="0"/>
        <w:autoSpaceDN w:val="0"/>
        <w:adjustRightInd w:val="0"/>
        <w:spacing w:after="0" w:line="360" w:lineRule="auto"/>
        <w:ind w:left="993"/>
        <w:rPr>
          <w:rFonts w:ascii="Arial" w:hAnsi="Arial" w:cs="Arial"/>
          <w:sz w:val="24"/>
          <w:szCs w:val="24"/>
        </w:rPr>
      </w:pPr>
    </w:p>
    <w:p w:rsidR="00B52E28" w:rsidRPr="00A11507" w:rsidRDefault="00135B17" w:rsidP="00EB33B3">
      <w:pPr>
        <w:pStyle w:val="Prrafodelista"/>
        <w:numPr>
          <w:ilvl w:val="0"/>
          <w:numId w:val="8"/>
        </w:numPr>
        <w:autoSpaceDE w:val="0"/>
        <w:autoSpaceDN w:val="0"/>
        <w:adjustRightInd w:val="0"/>
        <w:spacing w:after="0" w:line="360" w:lineRule="auto"/>
        <w:ind w:left="993"/>
        <w:jc w:val="both"/>
        <w:rPr>
          <w:rFonts w:ascii="Arial" w:hAnsi="Arial" w:cs="Arial"/>
          <w:sz w:val="24"/>
          <w:szCs w:val="24"/>
        </w:rPr>
      </w:pPr>
      <w:r w:rsidRPr="00A11507">
        <w:rPr>
          <w:rFonts w:ascii="Arial" w:hAnsi="Arial" w:cs="Arial"/>
          <w:sz w:val="24"/>
          <w:szCs w:val="24"/>
        </w:rPr>
        <w:t>R</w:t>
      </w:r>
      <w:r w:rsidR="00F77D26" w:rsidRPr="00A11507">
        <w:rPr>
          <w:rFonts w:ascii="Arial" w:hAnsi="Arial" w:cs="Arial"/>
          <w:sz w:val="24"/>
          <w:szCs w:val="24"/>
        </w:rPr>
        <w:t xml:space="preserve">euniones del Consejo </w:t>
      </w:r>
      <w:r w:rsidRPr="00A11507">
        <w:rPr>
          <w:rFonts w:ascii="Arial" w:hAnsi="Arial" w:cs="Arial"/>
          <w:sz w:val="24"/>
          <w:szCs w:val="24"/>
        </w:rPr>
        <w:t>Académico para socializar,</w:t>
      </w:r>
      <w:r w:rsidR="00F77D26" w:rsidRPr="00A11507">
        <w:rPr>
          <w:rFonts w:ascii="Arial" w:hAnsi="Arial" w:cs="Arial"/>
          <w:sz w:val="24"/>
          <w:szCs w:val="24"/>
        </w:rPr>
        <w:t xml:space="preserve"> y sustentar propuestas</w:t>
      </w:r>
      <w:r w:rsidR="00D02FE2" w:rsidRPr="00A11507">
        <w:rPr>
          <w:rFonts w:ascii="Arial" w:hAnsi="Arial" w:cs="Arial"/>
          <w:sz w:val="24"/>
          <w:szCs w:val="24"/>
        </w:rPr>
        <w:t xml:space="preserve"> de modificación</w:t>
      </w:r>
      <w:r w:rsidR="00F77D26" w:rsidRPr="00A11507">
        <w:rPr>
          <w:rFonts w:ascii="Arial" w:hAnsi="Arial" w:cs="Arial"/>
          <w:sz w:val="24"/>
          <w:szCs w:val="24"/>
        </w:rPr>
        <w:t>.</w:t>
      </w:r>
    </w:p>
    <w:p w:rsidR="00B52E28" w:rsidRPr="00A11507" w:rsidRDefault="00B52E28" w:rsidP="00EB33B3">
      <w:pPr>
        <w:pStyle w:val="Prrafodelista"/>
        <w:spacing w:line="360" w:lineRule="auto"/>
        <w:ind w:left="993"/>
        <w:rPr>
          <w:rFonts w:ascii="Arial" w:hAnsi="Arial" w:cs="Arial"/>
          <w:sz w:val="24"/>
          <w:szCs w:val="24"/>
        </w:rPr>
      </w:pPr>
    </w:p>
    <w:p w:rsidR="00B52E28" w:rsidRPr="00A11507" w:rsidRDefault="00F77D26" w:rsidP="00EB33B3">
      <w:pPr>
        <w:pStyle w:val="Prrafodelista"/>
        <w:numPr>
          <w:ilvl w:val="0"/>
          <w:numId w:val="8"/>
        </w:numPr>
        <w:autoSpaceDE w:val="0"/>
        <w:autoSpaceDN w:val="0"/>
        <w:adjustRightInd w:val="0"/>
        <w:spacing w:after="0" w:line="360" w:lineRule="auto"/>
        <w:ind w:left="993"/>
        <w:jc w:val="both"/>
        <w:rPr>
          <w:rFonts w:ascii="Arial" w:hAnsi="Arial" w:cs="Arial"/>
          <w:sz w:val="24"/>
          <w:szCs w:val="24"/>
        </w:rPr>
      </w:pPr>
      <w:r w:rsidRPr="00A11507">
        <w:rPr>
          <w:rFonts w:ascii="Arial" w:hAnsi="Arial" w:cs="Arial"/>
          <w:sz w:val="24"/>
          <w:szCs w:val="24"/>
        </w:rPr>
        <w:t>Reunión del Consejo Académico para ajustar la</w:t>
      </w:r>
      <w:r w:rsidR="00135B17" w:rsidRPr="00A11507">
        <w:rPr>
          <w:rFonts w:ascii="Arial" w:hAnsi="Arial" w:cs="Arial"/>
          <w:sz w:val="24"/>
          <w:szCs w:val="24"/>
        </w:rPr>
        <w:t>s</w:t>
      </w:r>
      <w:r w:rsidRPr="00A11507">
        <w:rPr>
          <w:rFonts w:ascii="Arial" w:hAnsi="Arial" w:cs="Arial"/>
          <w:sz w:val="24"/>
          <w:szCs w:val="24"/>
        </w:rPr>
        <w:t xml:space="preserve"> propuesta</w:t>
      </w:r>
      <w:r w:rsidR="00135B17" w:rsidRPr="00A11507">
        <w:rPr>
          <w:rFonts w:ascii="Arial" w:hAnsi="Arial" w:cs="Arial"/>
          <w:sz w:val="24"/>
          <w:szCs w:val="24"/>
        </w:rPr>
        <w:t>s</w:t>
      </w:r>
      <w:r w:rsidRPr="00A11507">
        <w:rPr>
          <w:rFonts w:ascii="Arial" w:hAnsi="Arial" w:cs="Arial"/>
          <w:sz w:val="24"/>
          <w:szCs w:val="24"/>
        </w:rPr>
        <w:t xml:space="preserve"> </w:t>
      </w:r>
      <w:r w:rsidR="00D02FE2" w:rsidRPr="00A11507">
        <w:rPr>
          <w:rFonts w:ascii="Arial" w:hAnsi="Arial" w:cs="Arial"/>
          <w:sz w:val="24"/>
          <w:szCs w:val="24"/>
        </w:rPr>
        <w:t xml:space="preserve">de modificación </w:t>
      </w:r>
      <w:r w:rsidRPr="00A11507">
        <w:rPr>
          <w:rFonts w:ascii="Arial" w:hAnsi="Arial" w:cs="Arial"/>
          <w:sz w:val="24"/>
          <w:szCs w:val="24"/>
        </w:rPr>
        <w:t>elegida.</w:t>
      </w:r>
    </w:p>
    <w:p w:rsidR="00B52E28" w:rsidRPr="00A11507" w:rsidRDefault="00B52E28" w:rsidP="00EB33B3">
      <w:pPr>
        <w:pStyle w:val="Prrafodelista"/>
        <w:spacing w:line="360" w:lineRule="auto"/>
        <w:ind w:left="993"/>
        <w:rPr>
          <w:rFonts w:ascii="Arial" w:hAnsi="Arial" w:cs="Arial"/>
          <w:sz w:val="24"/>
          <w:szCs w:val="24"/>
        </w:rPr>
      </w:pPr>
    </w:p>
    <w:p w:rsidR="00B52E28" w:rsidRPr="00A11507" w:rsidRDefault="00F77D26" w:rsidP="00EB33B3">
      <w:pPr>
        <w:pStyle w:val="Prrafodelista"/>
        <w:numPr>
          <w:ilvl w:val="0"/>
          <w:numId w:val="8"/>
        </w:numPr>
        <w:autoSpaceDE w:val="0"/>
        <w:autoSpaceDN w:val="0"/>
        <w:adjustRightInd w:val="0"/>
        <w:spacing w:after="0" w:line="360" w:lineRule="auto"/>
        <w:ind w:left="993"/>
        <w:jc w:val="both"/>
        <w:rPr>
          <w:rFonts w:ascii="Arial" w:hAnsi="Arial" w:cs="Arial"/>
          <w:sz w:val="24"/>
          <w:szCs w:val="24"/>
        </w:rPr>
      </w:pPr>
      <w:r w:rsidRPr="00A11507">
        <w:rPr>
          <w:rFonts w:ascii="Arial" w:hAnsi="Arial" w:cs="Arial"/>
          <w:sz w:val="24"/>
          <w:szCs w:val="24"/>
        </w:rPr>
        <w:t>Reunión del consejo directivo para aprobar y adoptar dicha propuesta.</w:t>
      </w:r>
    </w:p>
    <w:p w:rsidR="00B52E28" w:rsidRPr="00A11507" w:rsidRDefault="00B52E28" w:rsidP="00EB33B3">
      <w:pPr>
        <w:pStyle w:val="Prrafodelista"/>
        <w:spacing w:line="360" w:lineRule="auto"/>
        <w:ind w:left="993"/>
        <w:rPr>
          <w:rFonts w:ascii="Arial" w:hAnsi="Arial" w:cs="Arial"/>
          <w:sz w:val="24"/>
          <w:szCs w:val="24"/>
        </w:rPr>
      </w:pPr>
    </w:p>
    <w:p w:rsidR="00F77D26" w:rsidRPr="00A11507" w:rsidRDefault="00F77D26" w:rsidP="00EB33B3">
      <w:pPr>
        <w:pStyle w:val="Prrafodelista"/>
        <w:numPr>
          <w:ilvl w:val="0"/>
          <w:numId w:val="8"/>
        </w:numPr>
        <w:autoSpaceDE w:val="0"/>
        <w:autoSpaceDN w:val="0"/>
        <w:adjustRightInd w:val="0"/>
        <w:spacing w:after="0" w:line="360" w:lineRule="auto"/>
        <w:ind w:left="993"/>
        <w:jc w:val="both"/>
        <w:rPr>
          <w:rFonts w:ascii="Arial" w:hAnsi="Arial" w:cs="Arial"/>
          <w:sz w:val="24"/>
          <w:szCs w:val="24"/>
        </w:rPr>
      </w:pPr>
      <w:r w:rsidRPr="00A11507">
        <w:rPr>
          <w:rFonts w:ascii="Arial" w:hAnsi="Arial" w:cs="Arial"/>
          <w:sz w:val="24"/>
          <w:szCs w:val="24"/>
        </w:rPr>
        <w:t xml:space="preserve">Socialización de la propuesta aprobada a la comunidad educativa mediante </w:t>
      </w:r>
      <w:r w:rsidR="00135B17" w:rsidRPr="00A11507">
        <w:rPr>
          <w:rFonts w:ascii="Arial" w:hAnsi="Arial" w:cs="Arial"/>
          <w:sz w:val="24"/>
          <w:szCs w:val="24"/>
        </w:rPr>
        <w:t>reunión de la comunidad educativa</w:t>
      </w:r>
      <w:r w:rsidRPr="00A11507">
        <w:rPr>
          <w:rFonts w:ascii="Arial" w:hAnsi="Arial" w:cs="Arial"/>
          <w:sz w:val="24"/>
          <w:szCs w:val="24"/>
        </w:rPr>
        <w:t>.</w:t>
      </w:r>
    </w:p>
    <w:p w:rsidR="00F77D26" w:rsidRPr="00A11507" w:rsidRDefault="00F77D26" w:rsidP="00A11507">
      <w:pPr>
        <w:autoSpaceDE w:val="0"/>
        <w:autoSpaceDN w:val="0"/>
        <w:adjustRightInd w:val="0"/>
        <w:spacing w:after="0" w:line="360" w:lineRule="auto"/>
        <w:rPr>
          <w:rFonts w:ascii="Arial" w:hAnsi="Arial" w:cs="Arial"/>
          <w:sz w:val="24"/>
          <w:szCs w:val="24"/>
        </w:rPr>
      </w:pPr>
    </w:p>
    <w:p w:rsidR="00B52E28" w:rsidRPr="00A11507" w:rsidRDefault="00B52E28" w:rsidP="00A11507">
      <w:pPr>
        <w:autoSpaceDE w:val="0"/>
        <w:autoSpaceDN w:val="0"/>
        <w:adjustRightInd w:val="0"/>
        <w:spacing w:after="0" w:line="360" w:lineRule="auto"/>
        <w:rPr>
          <w:rFonts w:ascii="Arial" w:hAnsi="Arial" w:cs="Arial"/>
          <w:sz w:val="24"/>
          <w:szCs w:val="24"/>
        </w:rPr>
      </w:pPr>
    </w:p>
    <w:p w:rsidR="00F77D26" w:rsidRPr="00987335" w:rsidRDefault="00F77D26" w:rsidP="00EB33B3">
      <w:pPr>
        <w:autoSpaceDE w:val="0"/>
        <w:autoSpaceDN w:val="0"/>
        <w:adjustRightInd w:val="0"/>
        <w:spacing w:after="0" w:line="360" w:lineRule="auto"/>
        <w:ind w:firstLine="360"/>
        <w:rPr>
          <w:rFonts w:ascii="Arial" w:hAnsi="Arial" w:cs="Arial"/>
          <w:b/>
          <w:sz w:val="24"/>
          <w:szCs w:val="24"/>
        </w:rPr>
      </w:pPr>
      <w:r w:rsidRPr="00987335">
        <w:rPr>
          <w:rFonts w:ascii="Arial" w:hAnsi="Arial" w:cs="Arial"/>
          <w:b/>
          <w:sz w:val="24"/>
          <w:szCs w:val="24"/>
        </w:rPr>
        <w:t>COMPROMISO:</w:t>
      </w:r>
    </w:p>
    <w:p w:rsidR="00F77D26" w:rsidRPr="00A11507" w:rsidRDefault="00F77D26" w:rsidP="00A11507">
      <w:pPr>
        <w:autoSpaceDE w:val="0"/>
        <w:autoSpaceDN w:val="0"/>
        <w:adjustRightInd w:val="0"/>
        <w:spacing w:after="0" w:line="360" w:lineRule="auto"/>
        <w:rPr>
          <w:rFonts w:ascii="Arial" w:hAnsi="Arial" w:cs="Arial"/>
          <w:sz w:val="24"/>
          <w:szCs w:val="24"/>
        </w:rPr>
      </w:pPr>
    </w:p>
    <w:p w:rsidR="00EB33B3" w:rsidRDefault="00F77D26" w:rsidP="00EB33B3">
      <w:pPr>
        <w:pStyle w:val="Prrafodelista"/>
        <w:numPr>
          <w:ilvl w:val="0"/>
          <w:numId w:val="20"/>
        </w:numPr>
        <w:autoSpaceDE w:val="0"/>
        <w:autoSpaceDN w:val="0"/>
        <w:adjustRightInd w:val="0"/>
        <w:spacing w:after="0" w:line="360" w:lineRule="auto"/>
        <w:rPr>
          <w:rFonts w:ascii="Arial" w:hAnsi="Arial" w:cs="Arial"/>
          <w:sz w:val="24"/>
          <w:szCs w:val="24"/>
        </w:rPr>
      </w:pPr>
      <w:r w:rsidRPr="00EB33B3">
        <w:rPr>
          <w:rFonts w:ascii="Arial" w:hAnsi="Arial" w:cs="Arial"/>
          <w:sz w:val="24"/>
          <w:szCs w:val="24"/>
        </w:rPr>
        <w:t>Evaluar el SIE</w:t>
      </w:r>
      <w:r w:rsidR="00135B17" w:rsidRPr="00EB33B3">
        <w:rPr>
          <w:rFonts w:ascii="Arial" w:hAnsi="Arial" w:cs="Arial"/>
          <w:sz w:val="24"/>
          <w:szCs w:val="24"/>
        </w:rPr>
        <w:t>E</w:t>
      </w:r>
      <w:r w:rsidRPr="00EB33B3">
        <w:rPr>
          <w:rFonts w:ascii="Arial" w:hAnsi="Arial" w:cs="Arial"/>
          <w:sz w:val="24"/>
          <w:szCs w:val="24"/>
        </w:rPr>
        <w:t xml:space="preserve"> periódicamente y al te</w:t>
      </w:r>
      <w:r w:rsidR="00C03527" w:rsidRPr="00EB33B3">
        <w:rPr>
          <w:rFonts w:ascii="Arial" w:hAnsi="Arial" w:cs="Arial"/>
          <w:sz w:val="24"/>
          <w:szCs w:val="24"/>
        </w:rPr>
        <w:t>rminar el año escolar realizar</w:t>
      </w:r>
      <w:r w:rsidRPr="00EB33B3">
        <w:rPr>
          <w:rFonts w:ascii="Arial" w:hAnsi="Arial" w:cs="Arial"/>
          <w:sz w:val="24"/>
          <w:szCs w:val="24"/>
        </w:rPr>
        <w:t xml:space="preserve"> los ajustes que se consideren necesarios.</w:t>
      </w:r>
    </w:p>
    <w:p w:rsidR="00EB33B3" w:rsidRDefault="00EB33B3" w:rsidP="00EB33B3">
      <w:pPr>
        <w:pStyle w:val="Prrafodelista"/>
        <w:autoSpaceDE w:val="0"/>
        <w:autoSpaceDN w:val="0"/>
        <w:adjustRightInd w:val="0"/>
        <w:spacing w:after="0" w:line="360" w:lineRule="auto"/>
        <w:rPr>
          <w:rFonts w:ascii="Arial" w:hAnsi="Arial" w:cs="Arial"/>
          <w:sz w:val="24"/>
          <w:szCs w:val="24"/>
        </w:rPr>
      </w:pPr>
    </w:p>
    <w:p w:rsidR="00EB33B3" w:rsidRDefault="00F77D26" w:rsidP="00EB33B3">
      <w:pPr>
        <w:pStyle w:val="Prrafodelista"/>
        <w:numPr>
          <w:ilvl w:val="0"/>
          <w:numId w:val="20"/>
        </w:numPr>
        <w:autoSpaceDE w:val="0"/>
        <w:autoSpaceDN w:val="0"/>
        <w:adjustRightInd w:val="0"/>
        <w:spacing w:after="0" w:line="360" w:lineRule="auto"/>
        <w:rPr>
          <w:rFonts w:ascii="Arial" w:hAnsi="Arial" w:cs="Arial"/>
          <w:sz w:val="24"/>
          <w:szCs w:val="24"/>
        </w:rPr>
      </w:pPr>
      <w:r w:rsidRPr="00EB33B3">
        <w:rPr>
          <w:rFonts w:ascii="Arial" w:hAnsi="Arial" w:cs="Arial"/>
          <w:sz w:val="24"/>
          <w:szCs w:val="24"/>
        </w:rPr>
        <w:t>Presentar ajustes necesarios ante el Consejo Académico para su consideración</w:t>
      </w:r>
    </w:p>
    <w:p w:rsidR="00EB33B3" w:rsidRPr="00EB33B3" w:rsidRDefault="00EB33B3" w:rsidP="00EB33B3">
      <w:pPr>
        <w:pStyle w:val="Prrafodelista"/>
        <w:rPr>
          <w:rFonts w:ascii="Arial" w:hAnsi="Arial" w:cs="Arial"/>
          <w:sz w:val="24"/>
          <w:szCs w:val="24"/>
        </w:rPr>
      </w:pPr>
    </w:p>
    <w:p w:rsidR="00EB33B3" w:rsidRDefault="00F77D26" w:rsidP="00EB33B3">
      <w:pPr>
        <w:pStyle w:val="Prrafodelista"/>
        <w:numPr>
          <w:ilvl w:val="0"/>
          <w:numId w:val="20"/>
        </w:numPr>
        <w:autoSpaceDE w:val="0"/>
        <w:autoSpaceDN w:val="0"/>
        <w:adjustRightInd w:val="0"/>
        <w:spacing w:after="0" w:line="360" w:lineRule="auto"/>
        <w:rPr>
          <w:rFonts w:ascii="Arial" w:hAnsi="Arial" w:cs="Arial"/>
          <w:sz w:val="24"/>
          <w:szCs w:val="24"/>
        </w:rPr>
      </w:pPr>
      <w:r w:rsidRPr="00EB33B3">
        <w:rPr>
          <w:rFonts w:ascii="Arial" w:hAnsi="Arial" w:cs="Arial"/>
          <w:sz w:val="24"/>
          <w:szCs w:val="24"/>
        </w:rPr>
        <w:t>Presentar ajustes propuestos ante el Consejo Directivo para su aprobación.</w:t>
      </w:r>
    </w:p>
    <w:p w:rsidR="00EB33B3" w:rsidRPr="00EB33B3" w:rsidRDefault="00EB33B3" w:rsidP="00EB33B3">
      <w:pPr>
        <w:pStyle w:val="Prrafodelista"/>
        <w:rPr>
          <w:rFonts w:ascii="Arial" w:hAnsi="Arial" w:cs="Arial"/>
          <w:sz w:val="24"/>
          <w:szCs w:val="24"/>
        </w:rPr>
      </w:pPr>
    </w:p>
    <w:p w:rsidR="00F77D26" w:rsidRDefault="00F77D26" w:rsidP="00EB33B3">
      <w:pPr>
        <w:pStyle w:val="Prrafodelista"/>
        <w:numPr>
          <w:ilvl w:val="0"/>
          <w:numId w:val="20"/>
        </w:numPr>
        <w:autoSpaceDE w:val="0"/>
        <w:autoSpaceDN w:val="0"/>
        <w:adjustRightInd w:val="0"/>
        <w:spacing w:after="0" w:line="360" w:lineRule="auto"/>
        <w:rPr>
          <w:rFonts w:ascii="Arial" w:hAnsi="Arial" w:cs="Arial"/>
          <w:sz w:val="24"/>
          <w:szCs w:val="24"/>
        </w:rPr>
      </w:pPr>
      <w:r w:rsidRPr="00EB33B3">
        <w:rPr>
          <w:rFonts w:ascii="Arial" w:hAnsi="Arial" w:cs="Arial"/>
          <w:sz w:val="24"/>
          <w:szCs w:val="24"/>
        </w:rPr>
        <w:t>Presentar y socializar los ajustes realizados ante la Comunidad Educativa.</w:t>
      </w:r>
    </w:p>
    <w:p w:rsidR="0044162A" w:rsidRPr="0044162A" w:rsidRDefault="0044162A" w:rsidP="0044162A">
      <w:pPr>
        <w:pStyle w:val="Prrafodelista"/>
        <w:rPr>
          <w:rFonts w:ascii="Arial" w:hAnsi="Arial" w:cs="Arial"/>
          <w:sz w:val="24"/>
          <w:szCs w:val="24"/>
        </w:rPr>
      </w:pPr>
    </w:p>
    <w:p w:rsidR="0044162A" w:rsidRDefault="0044162A" w:rsidP="007A0E47">
      <w:pPr>
        <w:autoSpaceDE w:val="0"/>
        <w:autoSpaceDN w:val="0"/>
        <w:adjustRightInd w:val="0"/>
        <w:spacing w:after="0" w:line="240" w:lineRule="auto"/>
        <w:ind w:left="720"/>
        <w:rPr>
          <w:rFonts w:ascii="TimesNewRomanPSMT-Identity-H" w:hAnsi="TimesNewRomanPSMT-Identity-H" w:cs="TimesNewRomanPSMT-Identity-H"/>
          <w:sz w:val="24"/>
          <w:szCs w:val="24"/>
        </w:rPr>
      </w:pPr>
      <w:r w:rsidRPr="007A0E47">
        <w:rPr>
          <w:rFonts w:ascii="Arial" w:hAnsi="Arial" w:cs="Arial"/>
          <w:sz w:val="24"/>
          <w:szCs w:val="24"/>
        </w:rPr>
        <w:lastRenderedPageBreak/>
        <w:t>ARTÍ</w:t>
      </w:r>
      <w:r w:rsidRPr="007A0E47">
        <w:rPr>
          <w:rFonts w:ascii="Arial" w:hAnsi="Arial" w:cs="Arial"/>
          <w:sz w:val="24"/>
          <w:szCs w:val="24"/>
        </w:rPr>
        <w:t>CULO 5</w:t>
      </w:r>
      <w:r w:rsidR="007A0E47">
        <w:rPr>
          <w:rFonts w:ascii="Arial" w:hAnsi="Arial" w:cs="Arial"/>
          <w:sz w:val="24"/>
          <w:szCs w:val="24"/>
        </w:rPr>
        <w:t>. Vigencia. L</w:t>
      </w:r>
      <w:r w:rsidRPr="007A0E47">
        <w:rPr>
          <w:rFonts w:ascii="Arial" w:hAnsi="Arial" w:cs="Arial"/>
          <w:sz w:val="24"/>
          <w:szCs w:val="24"/>
        </w:rPr>
        <w:t>a presente resolución</w:t>
      </w:r>
      <w:r w:rsidR="007A0E47">
        <w:rPr>
          <w:rFonts w:ascii="Arial" w:hAnsi="Arial" w:cs="Arial"/>
          <w:sz w:val="24"/>
          <w:szCs w:val="24"/>
        </w:rPr>
        <w:t xml:space="preserve"> rige a partir de enero de 2018</w:t>
      </w:r>
      <w:r w:rsidRPr="007A0E47">
        <w:rPr>
          <w:rFonts w:ascii="Arial" w:hAnsi="Arial" w:cs="Arial"/>
          <w:sz w:val="24"/>
          <w:szCs w:val="24"/>
        </w:rPr>
        <w:t xml:space="preserve"> </w:t>
      </w:r>
      <w:r w:rsidR="007A0E47">
        <w:rPr>
          <w:rFonts w:ascii="Arial" w:hAnsi="Arial" w:cs="Arial"/>
          <w:sz w:val="24"/>
          <w:szCs w:val="24"/>
        </w:rPr>
        <w:t xml:space="preserve">y </w:t>
      </w:r>
      <w:r w:rsidRPr="007A0E47">
        <w:rPr>
          <w:rFonts w:ascii="Arial" w:hAnsi="Arial" w:cs="Arial"/>
          <w:sz w:val="24"/>
          <w:szCs w:val="24"/>
        </w:rPr>
        <w:t xml:space="preserve">la Institución Educativa realizará las actividades </w:t>
      </w:r>
      <w:r w:rsidRPr="007A0E47">
        <w:rPr>
          <w:rFonts w:ascii="Arial" w:hAnsi="Arial" w:cs="Arial"/>
          <w:sz w:val="24"/>
          <w:szCs w:val="24"/>
        </w:rPr>
        <w:t>preparatorias pertinentes para su implementación</w:t>
      </w:r>
      <w:r w:rsidRPr="0044162A">
        <w:rPr>
          <w:rFonts w:ascii="TimesNewRomanPSMT-Identity-H" w:hAnsi="TimesNewRomanPSMT-Identity-H" w:cs="TimesNewRomanPSMT-Identity-H"/>
          <w:sz w:val="24"/>
          <w:szCs w:val="24"/>
        </w:rPr>
        <w:t>.</w:t>
      </w:r>
    </w:p>
    <w:p w:rsidR="007A0E47" w:rsidRDefault="007A0E47" w:rsidP="007A0E47">
      <w:pPr>
        <w:autoSpaceDE w:val="0"/>
        <w:autoSpaceDN w:val="0"/>
        <w:adjustRightInd w:val="0"/>
        <w:spacing w:after="0" w:line="240" w:lineRule="auto"/>
        <w:ind w:left="720"/>
        <w:rPr>
          <w:rFonts w:ascii="TimesNewRomanPSMT-Identity-H" w:hAnsi="TimesNewRomanPSMT-Identity-H" w:cs="TimesNewRomanPSMT-Identity-H"/>
          <w:sz w:val="24"/>
          <w:szCs w:val="24"/>
        </w:rPr>
      </w:pPr>
    </w:p>
    <w:p w:rsidR="007A0E47" w:rsidRDefault="007A0E47" w:rsidP="007A0E47">
      <w:pPr>
        <w:autoSpaceDE w:val="0"/>
        <w:autoSpaceDN w:val="0"/>
        <w:adjustRightInd w:val="0"/>
        <w:spacing w:after="0" w:line="240" w:lineRule="auto"/>
        <w:ind w:left="720"/>
        <w:rPr>
          <w:rFonts w:ascii="TimesNewRomanPSMT-Identity-H" w:hAnsi="TimesNewRomanPSMT-Identity-H" w:cs="TimesNewRomanPSMT-Identity-H"/>
          <w:sz w:val="24"/>
          <w:szCs w:val="24"/>
        </w:rPr>
      </w:pPr>
    </w:p>
    <w:p w:rsidR="007A0E47" w:rsidRDefault="007A0E47" w:rsidP="007A0E47">
      <w:pPr>
        <w:autoSpaceDE w:val="0"/>
        <w:autoSpaceDN w:val="0"/>
        <w:adjustRightInd w:val="0"/>
        <w:spacing w:after="0" w:line="240" w:lineRule="auto"/>
        <w:ind w:left="720"/>
        <w:rPr>
          <w:rFonts w:ascii="TimesNewRomanPSMT-Identity-H" w:hAnsi="TimesNewRomanPSMT-Identity-H" w:cs="TimesNewRomanPSMT-Identity-H"/>
          <w:sz w:val="24"/>
          <w:szCs w:val="24"/>
        </w:rPr>
      </w:pPr>
    </w:p>
    <w:p w:rsidR="007A0E47" w:rsidRPr="007A0E47" w:rsidRDefault="007A0E47" w:rsidP="007A0E47">
      <w:pPr>
        <w:autoSpaceDE w:val="0"/>
        <w:autoSpaceDN w:val="0"/>
        <w:adjustRightInd w:val="0"/>
        <w:spacing w:after="0" w:line="240" w:lineRule="auto"/>
        <w:jc w:val="center"/>
        <w:rPr>
          <w:rFonts w:ascii="TimesNewRomanPSMT-Identity-H" w:hAnsi="TimesNewRomanPSMT-Identity-H" w:cs="TimesNewRomanPSMT-Identity-H"/>
          <w:color w:val="000000"/>
          <w:sz w:val="28"/>
          <w:szCs w:val="28"/>
        </w:rPr>
      </w:pPr>
      <w:r w:rsidRPr="007A0E47">
        <w:rPr>
          <w:rFonts w:ascii="TimesNewRomanPSMT-Identity-H" w:hAnsi="TimesNewRomanPSMT-Identity-H" w:cs="TimesNewRomanPSMT-Identity-H"/>
          <w:color w:val="000000"/>
          <w:sz w:val="28"/>
          <w:szCs w:val="28"/>
        </w:rPr>
        <w:t>PUBLÍQUESE</w:t>
      </w:r>
      <w:r w:rsidRPr="007A0E47">
        <w:rPr>
          <w:rFonts w:ascii="TimesNewRomanPSMT-Identity-H" w:hAnsi="TimesNewRomanPSMT-Identity-H" w:cs="TimesNewRomanPSMT-Identity-H"/>
          <w:color w:val="000000"/>
          <w:sz w:val="28"/>
          <w:szCs w:val="28"/>
        </w:rPr>
        <w:t>, SOCIALÍCESE</w:t>
      </w:r>
      <w:r w:rsidRPr="007A0E47">
        <w:rPr>
          <w:rFonts w:ascii="TimesNewRomanPSMT-Identity-H" w:hAnsi="TimesNewRomanPSMT-Identity-H" w:cs="TimesNewRomanPSMT-Identity-H"/>
          <w:color w:val="000000"/>
          <w:sz w:val="28"/>
          <w:szCs w:val="28"/>
        </w:rPr>
        <w:t xml:space="preserve"> Y CÚMPLASE</w:t>
      </w:r>
    </w:p>
    <w:p w:rsidR="007A0E47" w:rsidRDefault="007A0E47" w:rsidP="007A0E47">
      <w:pPr>
        <w:autoSpaceDE w:val="0"/>
        <w:autoSpaceDN w:val="0"/>
        <w:adjustRightInd w:val="0"/>
        <w:spacing w:after="0" w:line="240" w:lineRule="auto"/>
        <w:ind w:left="720"/>
        <w:rPr>
          <w:rFonts w:ascii="TimesNewRomanPSMT-Identity-H" w:hAnsi="TimesNewRomanPSMT-Identity-H" w:cs="TimesNewRomanPSMT-Identity-H"/>
          <w:color w:val="000000"/>
          <w:sz w:val="24"/>
          <w:szCs w:val="24"/>
        </w:rPr>
      </w:pPr>
    </w:p>
    <w:p w:rsidR="007A0E47" w:rsidRPr="0044162A" w:rsidRDefault="007A0E47" w:rsidP="007A0E47">
      <w:pPr>
        <w:autoSpaceDE w:val="0"/>
        <w:autoSpaceDN w:val="0"/>
        <w:adjustRightInd w:val="0"/>
        <w:spacing w:after="0" w:line="240" w:lineRule="auto"/>
        <w:ind w:left="720"/>
        <w:rPr>
          <w:rFonts w:ascii="TimesNewRomanPSMT-Identity-H" w:hAnsi="TimesNewRomanPSMT-Identity-H" w:cs="TimesNewRomanPSMT-Identity-H"/>
          <w:sz w:val="24"/>
          <w:szCs w:val="24"/>
        </w:rPr>
      </w:pPr>
      <w:bookmarkStart w:id="0" w:name="_GoBack"/>
      <w:bookmarkEnd w:id="0"/>
      <w:r>
        <w:rPr>
          <w:rFonts w:ascii="TimesNewRomanPSMT-Identity-H" w:hAnsi="TimesNewRomanPSMT-Identity-H" w:cs="TimesNewRomanPSMT-Identity-H"/>
          <w:color w:val="000000"/>
          <w:sz w:val="24"/>
          <w:szCs w:val="24"/>
        </w:rPr>
        <w:t>Dado en Guamo Tolima</w:t>
      </w:r>
      <w:r>
        <w:rPr>
          <w:rFonts w:ascii="TimesNewRomanPSMT-Identity-H" w:hAnsi="TimesNewRomanPSMT-Identity-H" w:cs="TimesNewRomanPSMT-Identity-H"/>
          <w:color w:val="000000"/>
          <w:sz w:val="24"/>
          <w:szCs w:val="24"/>
        </w:rPr>
        <w:t xml:space="preserve">, a los </w:t>
      </w:r>
      <w:r>
        <w:rPr>
          <w:rFonts w:ascii="TimesNewRomanPSMT-Identity-H" w:hAnsi="TimesNewRomanPSMT-Identity-H" w:cs="TimesNewRomanPSMT-Identity-H"/>
          <w:color w:val="333333"/>
          <w:sz w:val="24"/>
          <w:szCs w:val="24"/>
        </w:rPr>
        <w:t>..................</w:t>
      </w:r>
    </w:p>
    <w:p w:rsidR="00DF27CA" w:rsidRPr="00A11507" w:rsidRDefault="00DF27CA" w:rsidP="00A11507">
      <w:pPr>
        <w:autoSpaceDE w:val="0"/>
        <w:autoSpaceDN w:val="0"/>
        <w:adjustRightInd w:val="0"/>
        <w:spacing w:after="0" w:line="360" w:lineRule="auto"/>
        <w:rPr>
          <w:rFonts w:ascii="Arial" w:hAnsi="Arial" w:cs="Arial"/>
          <w:sz w:val="24"/>
          <w:szCs w:val="24"/>
        </w:rPr>
      </w:pPr>
    </w:p>
    <w:sectPr w:rsidR="00DF27CA" w:rsidRPr="00A115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Identity-H">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065"/>
    <w:multiLevelType w:val="hybridMultilevel"/>
    <w:tmpl w:val="02DAA6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DE0143"/>
    <w:multiLevelType w:val="hybridMultilevel"/>
    <w:tmpl w:val="4240E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765D0B"/>
    <w:multiLevelType w:val="hybridMultilevel"/>
    <w:tmpl w:val="672ED4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DD06F3"/>
    <w:multiLevelType w:val="multilevel"/>
    <w:tmpl w:val="C18E13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22280037"/>
    <w:multiLevelType w:val="hybridMultilevel"/>
    <w:tmpl w:val="C812E6D0"/>
    <w:lvl w:ilvl="0" w:tplc="605891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F47B2"/>
    <w:multiLevelType w:val="hybridMultilevel"/>
    <w:tmpl w:val="90C2E61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3B4716"/>
    <w:multiLevelType w:val="multilevel"/>
    <w:tmpl w:val="2F7CFA52"/>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044073"/>
    <w:multiLevelType w:val="hybridMultilevel"/>
    <w:tmpl w:val="8A2661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4F3414"/>
    <w:multiLevelType w:val="hybridMultilevel"/>
    <w:tmpl w:val="C4F46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876503"/>
    <w:multiLevelType w:val="hybridMultilevel"/>
    <w:tmpl w:val="46963B84"/>
    <w:lvl w:ilvl="0" w:tplc="C1D24220">
      <w:start w:val="1"/>
      <w:numFmt w:val="lowerLetter"/>
      <w:lvlText w:val="%1."/>
      <w:lvlJc w:val="left"/>
      <w:pPr>
        <w:ind w:left="1413" w:hanging="705"/>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37637E8B"/>
    <w:multiLevelType w:val="hybridMultilevel"/>
    <w:tmpl w:val="D3DADD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A02EEA"/>
    <w:multiLevelType w:val="hybridMultilevel"/>
    <w:tmpl w:val="002C13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C8D"/>
    <w:multiLevelType w:val="hybridMultilevel"/>
    <w:tmpl w:val="22F2EA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2D70BE"/>
    <w:multiLevelType w:val="hybridMultilevel"/>
    <w:tmpl w:val="E98661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5F39F7"/>
    <w:multiLevelType w:val="hybridMultilevel"/>
    <w:tmpl w:val="CF521B6A"/>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0A2DC7"/>
    <w:multiLevelType w:val="multilevel"/>
    <w:tmpl w:val="EB466292"/>
    <w:lvl w:ilvl="0">
      <w:start w:val="4"/>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15:restartNumberingAfterBreak="0">
    <w:nsid w:val="584521A5"/>
    <w:multiLevelType w:val="hybridMultilevel"/>
    <w:tmpl w:val="FA1A4B6A"/>
    <w:lvl w:ilvl="0" w:tplc="9320B4C8">
      <w:start w:val="11"/>
      <w:numFmt w:val="bullet"/>
      <w:lvlText w:val="-"/>
      <w:lvlJc w:val="left"/>
      <w:pPr>
        <w:ind w:left="720" w:hanging="360"/>
      </w:pPr>
      <w:rPr>
        <w:rFonts w:ascii="Verdana" w:eastAsiaTheme="minorHAnsi" w:hAnsi="Verdana" w:cs="TimesNewRomanPSMT-Identity-H"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763906"/>
    <w:multiLevelType w:val="hybridMultilevel"/>
    <w:tmpl w:val="D57EBD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004DE8"/>
    <w:multiLevelType w:val="multilevel"/>
    <w:tmpl w:val="ECD6621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F666118"/>
    <w:multiLevelType w:val="hybridMultilevel"/>
    <w:tmpl w:val="54E2D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1"/>
  </w:num>
  <w:num w:numId="5">
    <w:abstractNumId w:val="18"/>
  </w:num>
  <w:num w:numId="6">
    <w:abstractNumId w:val="3"/>
  </w:num>
  <w:num w:numId="7">
    <w:abstractNumId w:val="6"/>
  </w:num>
  <w:num w:numId="8">
    <w:abstractNumId w:val="5"/>
  </w:num>
  <w:num w:numId="9">
    <w:abstractNumId w:val="11"/>
  </w:num>
  <w:num w:numId="10">
    <w:abstractNumId w:val="14"/>
  </w:num>
  <w:num w:numId="11">
    <w:abstractNumId w:val="19"/>
  </w:num>
  <w:num w:numId="12">
    <w:abstractNumId w:val="10"/>
  </w:num>
  <w:num w:numId="13">
    <w:abstractNumId w:val="0"/>
  </w:num>
  <w:num w:numId="14">
    <w:abstractNumId w:val="4"/>
  </w:num>
  <w:num w:numId="15">
    <w:abstractNumId w:val="12"/>
  </w:num>
  <w:num w:numId="16">
    <w:abstractNumId w:val="13"/>
  </w:num>
  <w:num w:numId="17">
    <w:abstractNumId w:val="2"/>
  </w:num>
  <w:num w:numId="18">
    <w:abstractNumId w:val="7"/>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CA"/>
    <w:rsid w:val="000E5C66"/>
    <w:rsid w:val="00134288"/>
    <w:rsid w:val="00134E0A"/>
    <w:rsid w:val="00135B17"/>
    <w:rsid w:val="00157F07"/>
    <w:rsid w:val="001928CB"/>
    <w:rsid w:val="001A2239"/>
    <w:rsid w:val="001D21ED"/>
    <w:rsid w:val="001E1E01"/>
    <w:rsid w:val="00257E9F"/>
    <w:rsid w:val="002F5D21"/>
    <w:rsid w:val="003572C8"/>
    <w:rsid w:val="00357AE2"/>
    <w:rsid w:val="00393432"/>
    <w:rsid w:val="003A7970"/>
    <w:rsid w:val="003A7E86"/>
    <w:rsid w:val="003B32F5"/>
    <w:rsid w:val="003C60D8"/>
    <w:rsid w:val="004176C6"/>
    <w:rsid w:val="0044162A"/>
    <w:rsid w:val="00450537"/>
    <w:rsid w:val="00460DC6"/>
    <w:rsid w:val="004F4A6B"/>
    <w:rsid w:val="00515432"/>
    <w:rsid w:val="005667B4"/>
    <w:rsid w:val="00575B37"/>
    <w:rsid w:val="0058087C"/>
    <w:rsid w:val="006343B1"/>
    <w:rsid w:val="00693638"/>
    <w:rsid w:val="00756B46"/>
    <w:rsid w:val="00772153"/>
    <w:rsid w:val="00773AC0"/>
    <w:rsid w:val="007A0E47"/>
    <w:rsid w:val="007A18E0"/>
    <w:rsid w:val="008D2E66"/>
    <w:rsid w:val="0090092A"/>
    <w:rsid w:val="009019F9"/>
    <w:rsid w:val="009329E9"/>
    <w:rsid w:val="00987335"/>
    <w:rsid w:val="009C68F2"/>
    <w:rsid w:val="00A11507"/>
    <w:rsid w:val="00A25731"/>
    <w:rsid w:val="00A94F65"/>
    <w:rsid w:val="00AD13F9"/>
    <w:rsid w:val="00B36E1B"/>
    <w:rsid w:val="00B52E28"/>
    <w:rsid w:val="00B77CF1"/>
    <w:rsid w:val="00BF59FE"/>
    <w:rsid w:val="00C03527"/>
    <w:rsid w:val="00C159D8"/>
    <w:rsid w:val="00C25192"/>
    <w:rsid w:val="00C50679"/>
    <w:rsid w:val="00C73B34"/>
    <w:rsid w:val="00CA129E"/>
    <w:rsid w:val="00CB52FE"/>
    <w:rsid w:val="00CF14C5"/>
    <w:rsid w:val="00D02FE2"/>
    <w:rsid w:val="00D11559"/>
    <w:rsid w:val="00D26055"/>
    <w:rsid w:val="00D371A9"/>
    <w:rsid w:val="00D754B5"/>
    <w:rsid w:val="00DD2D1B"/>
    <w:rsid w:val="00DF27CA"/>
    <w:rsid w:val="00DF6B88"/>
    <w:rsid w:val="00E071C6"/>
    <w:rsid w:val="00E21FD9"/>
    <w:rsid w:val="00E31FDF"/>
    <w:rsid w:val="00EB33B3"/>
    <w:rsid w:val="00ED2666"/>
    <w:rsid w:val="00EE41A9"/>
    <w:rsid w:val="00F05066"/>
    <w:rsid w:val="00F105A0"/>
    <w:rsid w:val="00F20418"/>
    <w:rsid w:val="00F54CFE"/>
    <w:rsid w:val="00F77D26"/>
    <w:rsid w:val="00F906CC"/>
    <w:rsid w:val="00FA20A1"/>
    <w:rsid w:val="00FB3022"/>
    <w:rsid w:val="00FC2027"/>
    <w:rsid w:val="00FF37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FAC4"/>
  <w15:chartTrackingRefBased/>
  <w15:docId w15:val="{CA020A0D-26D1-4ADB-BC6D-E3B14479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5A0"/>
    <w:pPr>
      <w:ind w:left="720"/>
      <w:contextualSpacing/>
    </w:pPr>
  </w:style>
  <w:style w:type="character" w:styleId="Refdecomentario">
    <w:name w:val="annotation reference"/>
    <w:basedOn w:val="Fuentedeprrafopredeter"/>
    <w:uiPriority w:val="99"/>
    <w:semiHidden/>
    <w:unhideWhenUsed/>
    <w:rsid w:val="0090092A"/>
    <w:rPr>
      <w:sz w:val="16"/>
      <w:szCs w:val="16"/>
    </w:rPr>
  </w:style>
  <w:style w:type="paragraph" w:styleId="Textocomentario">
    <w:name w:val="annotation text"/>
    <w:basedOn w:val="Normal"/>
    <w:link w:val="TextocomentarioCar"/>
    <w:uiPriority w:val="99"/>
    <w:semiHidden/>
    <w:unhideWhenUsed/>
    <w:rsid w:val="009009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92A"/>
    <w:rPr>
      <w:sz w:val="20"/>
      <w:szCs w:val="20"/>
    </w:rPr>
  </w:style>
  <w:style w:type="paragraph" w:styleId="Asuntodelcomentario">
    <w:name w:val="annotation subject"/>
    <w:basedOn w:val="Textocomentario"/>
    <w:next w:val="Textocomentario"/>
    <w:link w:val="AsuntodelcomentarioCar"/>
    <w:uiPriority w:val="99"/>
    <w:semiHidden/>
    <w:unhideWhenUsed/>
    <w:rsid w:val="0090092A"/>
    <w:rPr>
      <w:b/>
      <w:bCs/>
    </w:rPr>
  </w:style>
  <w:style w:type="character" w:customStyle="1" w:styleId="AsuntodelcomentarioCar">
    <w:name w:val="Asunto del comentario Car"/>
    <w:basedOn w:val="TextocomentarioCar"/>
    <w:link w:val="Asuntodelcomentario"/>
    <w:uiPriority w:val="99"/>
    <w:semiHidden/>
    <w:rsid w:val="0090092A"/>
    <w:rPr>
      <w:b/>
      <w:bCs/>
      <w:sz w:val="20"/>
      <w:szCs w:val="20"/>
    </w:rPr>
  </w:style>
  <w:style w:type="paragraph" w:styleId="Textodeglobo">
    <w:name w:val="Balloon Text"/>
    <w:basedOn w:val="Normal"/>
    <w:link w:val="TextodegloboCar"/>
    <w:uiPriority w:val="99"/>
    <w:semiHidden/>
    <w:unhideWhenUsed/>
    <w:rsid w:val="009009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1093</TotalTime>
  <Pages>1</Pages>
  <Words>2561</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César G. Escorcia</dc:creator>
  <cp:keywords/>
  <dc:description/>
  <cp:lastModifiedBy>O. César G. Escorcia</cp:lastModifiedBy>
  <cp:revision>29</cp:revision>
  <dcterms:created xsi:type="dcterms:W3CDTF">2017-11-16T22:38:00Z</dcterms:created>
  <dcterms:modified xsi:type="dcterms:W3CDTF">2017-12-05T19:58:00Z</dcterms:modified>
</cp:coreProperties>
</file>